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F9" w:rsidRPr="009124C1" w:rsidRDefault="00D90DF9" w:rsidP="006C3599">
      <w:pPr>
        <w:pStyle w:val="NoSpacing"/>
        <w:rPr>
          <w:rFonts w:ascii="Times New Roman" w:hAnsi="Times New Roman"/>
          <w:b/>
          <w:sz w:val="26"/>
          <w:szCs w:val="26"/>
          <w:u w:val="single"/>
          <w:lang w:val="sr-Cyrl-RS"/>
        </w:rPr>
      </w:pPr>
      <w:bookmarkStart w:id="0" w:name="_GoBack"/>
      <w:bookmarkEnd w:id="0"/>
      <w:r w:rsidRPr="009124C1">
        <w:rPr>
          <w:rFonts w:ascii="Times New Roman" w:hAnsi="Times New Roman"/>
          <w:sz w:val="26"/>
          <w:szCs w:val="26"/>
          <w:lang w:val="ru-RU"/>
        </w:rPr>
        <w:t>РЕПУБЛИКА СРБИЈА</w:t>
      </w:r>
    </w:p>
    <w:p w:rsidR="00D90DF9" w:rsidRPr="009124C1" w:rsidRDefault="00D90DF9" w:rsidP="006C3599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  <w:r w:rsidRPr="009124C1">
        <w:rPr>
          <w:rFonts w:ascii="Times New Roman" w:hAnsi="Times New Roman"/>
          <w:sz w:val="26"/>
          <w:szCs w:val="26"/>
          <w:lang w:val="ru-RU"/>
        </w:rPr>
        <w:t>НАРОДНА СКУПШТИНА</w:t>
      </w:r>
    </w:p>
    <w:p w:rsidR="00D90DF9" w:rsidRPr="009124C1" w:rsidRDefault="00D90DF9" w:rsidP="006C3599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 w:rsidRPr="009124C1">
        <w:rPr>
          <w:rFonts w:ascii="Times New Roman" w:hAnsi="Times New Roman"/>
          <w:sz w:val="26"/>
          <w:szCs w:val="26"/>
          <w:lang w:val="ru-RU"/>
        </w:rPr>
        <w:t xml:space="preserve">Одбор за финансије, републички буџет </w:t>
      </w:r>
    </w:p>
    <w:p w:rsidR="00D90DF9" w:rsidRPr="009124C1" w:rsidRDefault="00D90DF9" w:rsidP="006C3599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 w:rsidRPr="009124C1">
        <w:rPr>
          <w:rFonts w:ascii="Times New Roman" w:hAnsi="Times New Roman"/>
          <w:sz w:val="26"/>
          <w:szCs w:val="26"/>
          <w:lang w:val="ru-RU"/>
        </w:rPr>
        <w:t>и контролу трошења јавних средстава</w:t>
      </w:r>
    </w:p>
    <w:p w:rsidR="00D90DF9" w:rsidRPr="009124C1" w:rsidRDefault="00D90DF9" w:rsidP="006C3599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  <w:r w:rsidRPr="009124C1">
        <w:rPr>
          <w:rFonts w:ascii="Times New Roman" w:hAnsi="Times New Roman"/>
          <w:sz w:val="26"/>
          <w:szCs w:val="26"/>
          <w:lang w:val="ru-RU"/>
        </w:rPr>
        <w:t>1</w:t>
      </w:r>
      <w:r w:rsidRPr="009124C1">
        <w:rPr>
          <w:rFonts w:ascii="Times New Roman" w:hAnsi="Times New Roman"/>
          <w:sz w:val="26"/>
          <w:szCs w:val="26"/>
        </w:rPr>
        <w:t>1</w:t>
      </w:r>
      <w:r w:rsidRPr="009124C1">
        <w:rPr>
          <w:rFonts w:ascii="Times New Roman" w:hAnsi="Times New Roman"/>
          <w:sz w:val="26"/>
          <w:szCs w:val="26"/>
          <w:lang w:val="ru-RU"/>
        </w:rPr>
        <w:t xml:space="preserve"> Број </w:t>
      </w:r>
      <w:r w:rsidRPr="009124C1">
        <w:rPr>
          <w:rFonts w:ascii="Times New Roman" w:hAnsi="Times New Roman"/>
          <w:sz w:val="26"/>
          <w:szCs w:val="26"/>
        </w:rPr>
        <w:t>06</w:t>
      </w:r>
      <w:r w:rsidRPr="009124C1">
        <w:rPr>
          <w:rFonts w:ascii="Times New Roman" w:hAnsi="Times New Roman"/>
          <w:sz w:val="26"/>
          <w:szCs w:val="26"/>
          <w:lang w:val="sr-Cyrl-RS"/>
        </w:rPr>
        <w:t>-2/98-1</w:t>
      </w:r>
      <w:r w:rsidRPr="009124C1">
        <w:rPr>
          <w:rFonts w:ascii="Times New Roman" w:hAnsi="Times New Roman"/>
          <w:sz w:val="26"/>
          <w:szCs w:val="26"/>
        </w:rPr>
        <w:t>4</w:t>
      </w:r>
    </w:p>
    <w:p w:rsidR="00D90DF9" w:rsidRPr="009124C1" w:rsidRDefault="00D90DF9" w:rsidP="006C3599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 w:rsidRPr="009124C1">
        <w:rPr>
          <w:rFonts w:ascii="Times New Roman" w:hAnsi="Times New Roman"/>
          <w:sz w:val="26"/>
          <w:szCs w:val="26"/>
          <w:lang w:val="sr-Cyrl-RS"/>
        </w:rPr>
        <w:t>2</w:t>
      </w:r>
      <w:r w:rsidR="00EC4834" w:rsidRPr="009124C1">
        <w:rPr>
          <w:rFonts w:ascii="Times New Roman" w:hAnsi="Times New Roman"/>
          <w:sz w:val="26"/>
          <w:szCs w:val="26"/>
        </w:rPr>
        <w:t>9</w:t>
      </w:r>
      <w:r w:rsidRPr="009124C1">
        <w:rPr>
          <w:rFonts w:ascii="Times New Roman" w:hAnsi="Times New Roman"/>
          <w:sz w:val="26"/>
          <w:szCs w:val="26"/>
          <w:lang w:val="ru-RU"/>
        </w:rPr>
        <w:t>. мај 2014. године</w:t>
      </w:r>
    </w:p>
    <w:p w:rsidR="00D90DF9" w:rsidRPr="009124C1" w:rsidRDefault="00D90DF9" w:rsidP="006C3599">
      <w:pPr>
        <w:pStyle w:val="NoSpacing"/>
        <w:rPr>
          <w:rFonts w:ascii="Times New Roman" w:hAnsi="Times New Roman"/>
          <w:sz w:val="26"/>
          <w:szCs w:val="26"/>
        </w:rPr>
      </w:pPr>
      <w:r w:rsidRPr="009124C1">
        <w:rPr>
          <w:rFonts w:ascii="Times New Roman" w:hAnsi="Times New Roman"/>
          <w:sz w:val="26"/>
          <w:szCs w:val="26"/>
          <w:lang w:val="ru-RU"/>
        </w:rPr>
        <w:t>Београд</w:t>
      </w:r>
    </w:p>
    <w:p w:rsidR="00D90DF9" w:rsidRPr="009124C1" w:rsidRDefault="00D90DF9" w:rsidP="006C3599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</w:p>
    <w:p w:rsidR="00E65156" w:rsidRPr="00E65156" w:rsidRDefault="00E65156" w:rsidP="006C3599">
      <w:pPr>
        <w:spacing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90DF9" w:rsidRPr="009124C1" w:rsidRDefault="00D90DF9" w:rsidP="006C359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Latn-CS"/>
        </w:rPr>
      </w:pPr>
      <w:r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>ЗАПИСНИК</w:t>
      </w:r>
    </w:p>
    <w:p w:rsidR="006C3599" w:rsidRPr="009124C1" w:rsidRDefault="00D90DF9" w:rsidP="006C359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124C1">
        <w:rPr>
          <w:rFonts w:ascii="Times New Roman" w:eastAsia="Times New Roman" w:hAnsi="Times New Roman" w:cs="Times New Roman"/>
          <w:sz w:val="26"/>
          <w:szCs w:val="26"/>
          <w:lang w:val="sr-Cyrl-RS"/>
        </w:rPr>
        <w:t>ЧЕТВРТЕ</w:t>
      </w:r>
      <w:r w:rsidRPr="009124C1">
        <w:rPr>
          <w:rFonts w:ascii="Times New Roman" w:eastAsia="Times New Roman" w:hAnsi="Times New Roman" w:cs="Times New Roman"/>
          <w:sz w:val="26"/>
          <w:szCs w:val="26"/>
          <w:lang w:val="sr-Latn-CS"/>
        </w:rPr>
        <w:t xml:space="preserve"> </w:t>
      </w:r>
      <w:r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>СЕДНИЦЕ</w:t>
      </w:r>
      <w:r w:rsidRPr="009124C1">
        <w:rPr>
          <w:rFonts w:ascii="Times New Roman" w:eastAsia="Times New Roman" w:hAnsi="Times New Roman" w:cs="Times New Roman"/>
          <w:sz w:val="26"/>
          <w:szCs w:val="26"/>
          <w:lang w:val="sr-Latn-CS"/>
        </w:rPr>
        <w:t xml:space="preserve"> </w:t>
      </w:r>
      <w:r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>ОДБОРА</w:t>
      </w:r>
      <w:r w:rsidRPr="009124C1">
        <w:rPr>
          <w:rFonts w:ascii="Times New Roman" w:eastAsia="Times New Roman" w:hAnsi="Times New Roman" w:cs="Times New Roman"/>
          <w:sz w:val="26"/>
          <w:szCs w:val="26"/>
          <w:lang w:val="sr-Latn-CS"/>
        </w:rPr>
        <w:t xml:space="preserve"> </w:t>
      </w:r>
      <w:r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>ЗА</w:t>
      </w:r>
      <w:r w:rsidRPr="009124C1">
        <w:rPr>
          <w:rFonts w:ascii="Times New Roman" w:eastAsia="Times New Roman" w:hAnsi="Times New Roman" w:cs="Times New Roman"/>
          <w:sz w:val="26"/>
          <w:szCs w:val="26"/>
          <w:lang w:val="sr-Latn-CS"/>
        </w:rPr>
        <w:t xml:space="preserve"> </w:t>
      </w:r>
      <w:r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>ФИНАНСИЈЕ</w:t>
      </w:r>
      <w:r w:rsidRPr="009124C1">
        <w:rPr>
          <w:rFonts w:ascii="Times New Roman" w:eastAsia="Times New Roman" w:hAnsi="Times New Roman" w:cs="Times New Roman"/>
          <w:sz w:val="26"/>
          <w:szCs w:val="26"/>
          <w:lang w:val="sr-Latn-CS"/>
        </w:rPr>
        <w:t>,</w:t>
      </w:r>
      <w:r w:rsidRPr="009124C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РЕПУБЛИЧКИ БУЏЕТ И КОНТРОЛУ ТРОШЕЊА ЈАВНИХ СРЕДСТАВА,</w:t>
      </w:r>
    </w:p>
    <w:p w:rsidR="00D90DF9" w:rsidRPr="009124C1" w:rsidRDefault="00D90DF9" w:rsidP="006C359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ОДРЖАНЕ </w:t>
      </w:r>
      <w:r w:rsidRPr="009124C1">
        <w:rPr>
          <w:rFonts w:ascii="Times New Roman" w:eastAsia="Times New Roman" w:hAnsi="Times New Roman" w:cs="Times New Roman"/>
          <w:sz w:val="26"/>
          <w:szCs w:val="26"/>
          <w:lang w:val="ru-RU"/>
        </w:rPr>
        <w:t>29. МАЈА 2014</w:t>
      </w:r>
      <w:r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>. ГОДИНЕ</w:t>
      </w:r>
    </w:p>
    <w:p w:rsidR="00607F78" w:rsidRPr="009124C1" w:rsidRDefault="00607F78" w:rsidP="006C359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607F78" w:rsidRDefault="00607F78" w:rsidP="006C359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607F78" w:rsidRPr="009124C1" w:rsidRDefault="00607F78" w:rsidP="006F531A">
      <w:pPr>
        <w:widowControl w:val="0"/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Седница је почела у </w:t>
      </w:r>
      <w:r w:rsidRPr="009124C1">
        <w:rPr>
          <w:rFonts w:ascii="Times New Roman" w:eastAsia="Times New Roman" w:hAnsi="Times New Roman" w:cs="Times New Roman"/>
          <w:sz w:val="26"/>
          <w:szCs w:val="26"/>
          <w:lang w:val="sr-Cyrl-RS"/>
        </w:rPr>
        <w:t>10</w:t>
      </w:r>
      <w:r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="006C3599" w:rsidRPr="009124C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124C1">
        <w:rPr>
          <w:rFonts w:ascii="Times New Roman" w:eastAsia="Times New Roman" w:hAnsi="Times New Roman" w:cs="Times New Roman"/>
          <w:sz w:val="26"/>
          <w:szCs w:val="26"/>
          <w:lang w:val="sr-Cyrl-RS"/>
        </w:rPr>
        <w:t>5</w:t>
      </w:r>
      <w:r w:rsidRPr="009124C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>часова.</w:t>
      </w:r>
    </w:p>
    <w:p w:rsidR="00607F78" w:rsidRPr="009124C1" w:rsidRDefault="00607F78" w:rsidP="006C359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607F78" w:rsidRPr="009124C1" w:rsidRDefault="00607F78" w:rsidP="006F531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>Седницом је</w:t>
      </w:r>
      <w:r w:rsidRPr="009124C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председаваo </w:t>
      </w:r>
      <w:r w:rsidRPr="009124C1">
        <w:rPr>
          <w:rFonts w:ascii="Times New Roman" w:eastAsia="Times New Roman" w:hAnsi="Times New Roman" w:cs="Times New Roman"/>
          <w:sz w:val="26"/>
          <w:szCs w:val="26"/>
          <w:lang w:val="sr-Cyrl-RS"/>
        </w:rPr>
        <w:t>Верољуб Арсић, председник Одбора</w:t>
      </w:r>
      <w:r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07F78" w:rsidRPr="009124C1" w:rsidRDefault="00607F78" w:rsidP="006C359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607F78" w:rsidRPr="009124C1" w:rsidRDefault="006F531A" w:rsidP="006C3599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C02344" w:rsidRPr="009124C1">
        <w:rPr>
          <w:rFonts w:ascii="Times New Roman" w:hAnsi="Times New Roman" w:cs="Times New Roman"/>
          <w:sz w:val="26"/>
          <w:szCs w:val="26"/>
          <w:lang w:val="sr-Cyrl-CS"/>
        </w:rPr>
        <w:t xml:space="preserve">Поред председника, </w:t>
      </w:r>
      <w:r w:rsidR="00C02344" w:rsidRPr="009124C1">
        <w:rPr>
          <w:rFonts w:ascii="Times New Roman" w:hAnsi="Times New Roman" w:cs="Times New Roman"/>
          <w:sz w:val="26"/>
          <w:szCs w:val="26"/>
          <w:lang w:val="sr-Cyrl-RS"/>
        </w:rPr>
        <w:t>с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едници су присуствовали 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RS"/>
        </w:rPr>
        <w:t>чланови Одбора:</w:t>
      </w:r>
      <w:r w:rsidR="00607F78" w:rsidRPr="009124C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Милош Тошанић, </w:t>
      </w:r>
      <w:r w:rsidR="003D25DB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Дражен Јарић, 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Драгољуб Зиндовић, Оливера Пешић, Дејан Андрејевић, </w:t>
      </w:r>
      <w:r w:rsidR="00441F17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>Дејан Раденковић и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заменици чланова Одбора: </w:t>
      </w:r>
      <w:r w:rsidR="003D25DB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>Мирјана Марјановић</w:t>
      </w:r>
      <w:r w:rsidR="00C02344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="003D25DB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уместо</w:t>
      </w:r>
      <w:r w:rsidR="00C02344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члана Одбора</w:t>
      </w:r>
      <w:r w:rsidR="003D25DB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Душице Николић и Зоран Бојанић</w:t>
      </w:r>
      <w:r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="003D25DB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уместо</w:t>
      </w:r>
      <w:r w:rsidR="00C02344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члана Одбора</w:t>
      </w:r>
      <w:r w:rsidR="003D25DB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Николе Јоловића.</w:t>
      </w:r>
    </w:p>
    <w:p w:rsidR="00607F78" w:rsidRPr="009124C1" w:rsidRDefault="006F531A" w:rsidP="006C35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Седници нису присуствовали 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чланови Одбора: 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>Радмило Костић,</w:t>
      </w:r>
      <w:r w:rsidR="003D25DB" w:rsidRPr="009124C1">
        <w:rPr>
          <w:rFonts w:ascii="Times New Roman" w:hAnsi="Times New Roman" w:cs="Times New Roman"/>
          <w:sz w:val="26"/>
          <w:szCs w:val="26"/>
          <w:lang w:val="sr-Cyrl-CS"/>
        </w:rPr>
        <w:t xml:space="preserve"> Душица Николић,</w:t>
      </w:r>
      <w:r w:rsidR="003D25DB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Никола Јоловић, 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Драган Ђилас, </w:t>
      </w:r>
      <w:r w:rsidR="003D25DB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Момо Чолаковић, </w:t>
      </w:r>
      <w:r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др 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Милорад Мијатовић, Војислав Вујић, </w:t>
      </w:r>
      <w:r w:rsidR="00607F78" w:rsidRPr="009124C1">
        <w:rPr>
          <w:rFonts w:ascii="Times New Roman" w:hAnsi="Times New Roman" w:cs="Times New Roman"/>
          <w:sz w:val="26"/>
          <w:szCs w:val="26"/>
          <w:lang w:val="sr-Cyrl-CS"/>
        </w:rPr>
        <w:t>Ђорђе Стојшић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>, Золтан Пек и Жика Гојковић</w:t>
      </w:r>
      <w:r w:rsidR="00607F78" w:rsidRPr="009124C1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15AE9" w:rsidRPr="009124C1" w:rsidRDefault="006F531A" w:rsidP="006F531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124C1">
        <w:rPr>
          <w:rFonts w:ascii="Times New Roman" w:hAnsi="Times New Roman" w:cs="Times New Roman"/>
          <w:sz w:val="26"/>
          <w:szCs w:val="26"/>
          <w:lang w:val="sr-Cyrl-CS"/>
        </w:rPr>
        <w:t>С</w:t>
      </w:r>
      <w:r w:rsidR="009E61F3" w:rsidRPr="009124C1">
        <w:rPr>
          <w:rFonts w:ascii="Times New Roman" w:hAnsi="Times New Roman" w:cs="Times New Roman"/>
          <w:sz w:val="26"/>
          <w:szCs w:val="26"/>
          <w:lang w:val="sr-Cyrl-CS"/>
        </w:rPr>
        <w:t xml:space="preserve">едници су присуствовали </w:t>
      </w:r>
      <w:r w:rsidR="00081540" w:rsidRPr="009124C1">
        <w:rPr>
          <w:rFonts w:ascii="Times New Roman" w:hAnsi="Times New Roman" w:cs="Times New Roman"/>
          <w:sz w:val="26"/>
          <w:szCs w:val="26"/>
          <w:lang w:val="sr-Cyrl-RS"/>
        </w:rPr>
        <w:t>н</w:t>
      </w:r>
      <w:r w:rsidR="009E61F3" w:rsidRPr="009124C1">
        <w:rPr>
          <w:rFonts w:ascii="Times New Roman" w:hAnsi="Times New Roman" w:cs="Times New Roman"/>
          <w:sz w:val="26"/>
          <w:szCs w:val="26"/>
          <w:lang w:val="sr-Cyrl-CS"/>
        </w:rPr>
        <w:t xml:space="preserve">ародни посланици, чланови </w:t>
      </w:r>
      <w:r w:rsidR="009E61F3" w:rsidRPr="009124C1">
        <w:rPr>
          <w:rFonts w:ascii="Times New Roman" w:hAnsi="Times New Roman" w:cs="Times New Roman"/>
          <w:sz w:val="26"/>
          <w:szCs w:val="26"/>
          <w:lang w:val="sr-Cyrl-RS"/>
        </w:rPr>
        <w:t>Одбора</w:t>
      </w:r>
      <w:r w:rsidR="00C10F1D" w:rsidRPr="00C10F1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C10F1D" w:rsidRPr="009124C1">
        <w:rPr>
          <w:rFonts w:ascii="Times New Roman" w:hAnsi="Times New Roman"/>
          <w:sz w:val="26"/>
          <w:szCs w:val="26"/>
        </w:rPr>
        <w:t>за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 xml:space="preserve"> правосуђе, државну управу и локалну самоуправу</w:t>
      </w:r>
      <w:r w:rsidR="00815AE9" w:rsidRPr="009124C1">
        <w:rPr>
          <w:rFonts w:ascii="Times New Roman" w:hAnsi="Times New Roman" w:cs="Times New Roman"/>
          <w:sz w:val="26"/>
          <w:szCs w:val="26"/>
          <w:lang w:val="sr-Cyrl-RS"/>
        </w:rPr>
        <w:t>:</w:t>
      </w:r>
      <w:r w:rsidR="009E61F3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 Петар Петровић, Владимир Ђукановић, др Алекса</w:t>
      </w:r>
      <w:r w:rsidR="00081540" w:rsidRPr="009124C1">
        <w:rPr>
          <w:rFonts w:ascii="Times New Roman" w:hAnsi="Times New Roman" w:cs="Times New Roman"/>
          <w:sz w:val="26"/>
          <w:szCs w:val="26"/>
          <w:lang w:val="sr-Cyrl-RS"/>
        </w:rPr>
        <w:t>н</w:t>
      </w:r>
      <w:r w:rsidR="009E61F3" w:rsidRPr="009124C1">
        <w:rPr>
          <w:rFonts w:ascii="Times New Roman" w:hAnsi="Times New Roman" w:cs="Times New Roman"/>
          <w:sz w:val="26"/>
          <w:szCs w:val="26"/>
          <w:lang w:val="sr-Cyrl-RS"/>
        </w:rPr>
        <w:t>дар Мартиновић, Тања Томашевић-Дамјановић, Мехо Омеровић</w:t>
      </w:r>
      <w:r w:rsidR="00815AE9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E61F3" w:rsidRPr="009124C1">
        <w:rPr>
          <w:rFonts w:ascii="Times New Roman" w:hAnsi="Times New Roman" w:cs="Times New Roman"/>
          <w:sz w:val="26"/>
          <w:szCs w:val="26"/>
          <w:lang w:val="sr-Cyrl-RS"/>
        </w:rPr>
        <w:t>Дубра</w:t>
      </w:r>
      <w:r w:rsidR="00081540" w:rsidRPr="009124C1">
        <w:rPr>
          <w:rFonts w:ascii="Times New Roman" w:hAnsi="Times New Roman" w:cs="Times New Roman"/>
          <w:sz w:val="26"/>
          <w:szCs w:val="26"/>
          <w:lang w:val="sr-Cyrl-RS"/>
        </w:rPr>
        <w:t>в</w:t>
      </w:r>
      <w:r w:rsidR="009E61F3" w:rsidRPr="009124C1">
        <w:rPr>
          <w:rFonts w:ascii="Times New Roman" w:hAnsi="Times New Roman" w:cs="Times New Roman"/>
          <w:sz w:val="26"/>
          <w:szCs w:val="26"/>
          <w:lang w:val="sr-Cyrl-RS"/>
        </w:rPr>
        <w:t>ка Филиповски</w:t>
      </w:r>
      <w:r w:rsidR="00815AE9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 и Живан Ђуришић</w:t>
      </w:r>
      <w:r w:rsidR="009E61F3" w:rsidRPr="009124C1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441F17" w:rsidRPr="009124C1" w:rsidRDefault="006F531A" w:rsidP="006C3599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9124C1">
        <w:rPr>
          <w:rFonts w:ascii="Times New Roman" w:hAnsi="Times New Roman"/>
          <w:sz w:val="26"/>
          <w:szCs w:val="26"/>
          <w:lang w:val="sr-Cyrl-CS"/>
        </w:rPr>
        <w:tab/>
      </w:r>
      <w:r w:rsidR="00607F78" w:rsidRPr="009124C1">
        <w:rPr>
          <w:rFonts w:ascii="Times New Roman" w:hAnsi="Times New Roman"/>
          <w:sz w:val="26"/>
          <w:szCs w:val="26"/>
          <w:lang w:val="sr-Cyrl-RS"/>
        </w:rPr>
        <w:t>Н</w:t>
      </w:r>
      <w:r w:rsidR="00607F78" w:rsidRPr="009124C1">
        <w:rPr>
          <w:rFonts w:ascii="Times New Roman" w:hAnsi="Times New Roman"/>
          <w:sz w:val="26"/>
          <w:szCs w:val="26"/>
        </w:rPr>
        <w:t>а позив председника Одбора</w:t>
      </w:r>
      <w:r w:rsidR="00607F78" w:rsidRPr="009124C1">
        <w:rPr>
          <w:rFonts w:ascii="Times New Roman" w:hAnsi="Times New Roman"/>
          <w:sz w:val="26"/>
          <w:szCs w:val="26"/>
          <w:lang w:val="sr-Cyrl-RS"/>
        </w:rPr>
        <w:t>, с</w:t>
      </w:r>
      <w:r w:rsidR="00607F78" w:rsidRPr="009124C1">
        <w:rPr>
          <w:rFonts w:ascii="Times New Roman" w:hAnsi="Times New Roman"/>
          <w:sz w:val="26"/>
          <w:szCs w:val="26"/>
        </w:rPr>
        <w:t xml:space="preserve">едници </w:t>
      </w:r>
      <w:r w:rsidR="00607F78" w:rsidRPr="009124C1">
        <w:rPr>
          <w:rFonts w:ascii="Times New Roman" w:hAnsi="Times New Roman"/>
          <w:sz w:val="26"/>
          <w:szCs w:val="26"/>
          <w:lang w:val="sr-Cyrl-RS"/>
        </w:rPr>
        <w:t>су</w:t>
      </w:r>
      <w:r w:rsidR="00607F78" w:rsidRPr="009124C1">
        <w:rPr>
          <w:rFonts w:ascii="Times New Roman" w:hAnsi="Times New Roman"/>
          <w:sz w:val="26"/>
          <w:szCs w:val="26"/>
        </w:rPr>
        <w:t xml:space="preserve"> присуствовал</w:t>
      </w:r>
      <w:r w:rsidR="00607F78" w:rsidRPr="009124C1">
        <w:rPr>
          <w:rFonts w:ascii="Times New Roman" w:hAnsi="Times New Roman"/>
          <w:sz w:val="26"/>
          <w:szCs w:val="26"/>
          <w:lang w:val="sr-Cyrl-RS"/>
        </w:rPr>
        <w:t>и</w:t>
      </w:r>
      <w:r w:rsidR="00815AE9" w:rsidRPr="009124C1">
        <w:rPr>
          <w:rFonts w:ascii="Times New Roman" w:hAnsi="Times New Roman"/>
          <w:sz w:val="26"/>
          <w:szCs w:val="26"/>
          <w:lang w:val="sr-Cyrl-RS"/>
        </w:rPr>
        <w:t xml:space="preserve">: проф. др Бранко Лубарда, председник Одбора Агенције за борбу против корупције; </w:t>
      </w:r>
      <w:r w:rsidR="00441F17" w:rsidRPr="009124C1">
        <w:rPr>
          <w:rFonts w:ascii="Times New Roman" w:hAnsi="Times New Roman"/>
          <w:sz w:val="26"/>
          <w:szCs w:val="26"/>
          <w:lang w:val="sr-Cyrl-RS"/>
        </w:rPr>
        <w:t>Татјана Бабић, директор</w:t>
      </w:r>
      <w:r w:rsidR="00857DF6" w:rsidRPr="009124C1">
        <w:rPr>
          <w:rFonts w:ascii="Times New Roman" w:hAnsi="Times New Roman"/>
          <w:sz w:val="26"/>
          <w:szCs w:val="26"/>
          <w:lang w:val="sr-Cyrl-RS"/>
        </w:rPr>
        <w:t>ка</w:t>
      </w:r>
      <w:r w:rsidR="00441F17" w:rsidRPr="009124C1">
        <w:rPr>
          <w:rFonts w:ascii="Times New Roman" w:hAnsi="Times New Roman"/>
          <w:sz w:val="26"/>
          <w:szCs w:val="26"/>
          <w:lang w:val="sr-Cyrl-RS"/>
        </w:rPr>
        <w:t xml:space="preserve"> Агенције</w:t>
      </w:r>
      <w:r w:rsidR="00815AE9" w:rsidRPr="009124C1">
        <w:rPr>
          <w:rFonts w:ascii="Times New Roman" w:hAnsi="Times New Roman"/>
          <w:sz w:val="26"/>
          <w:szCs w:val="26"/>
          <w:lang w:val="sr-Cyrl-RS"/>
        </w:rPr>
        <w:t>;</w:t>
      </w:r>
      <w:r w:rsidR="00784003" w:rsidRPr="009124C1">
        <w:rPr>
          <w:rFonts w:ascii="Times New Roman" w:hAnsi="Times New Roman"/>
          <w:sz w:val="26"/>
          <w:szCs w:val="26"/>
          <w:lang w:val="sr-Cyrl-RS"/>
        </w:rPr>
        <w:t xml:space="preserve"> Владан Јоксимовић, заменик директора Агенције</w:t>
      </w:r>
      <w:r w:rsidR="00441F17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84003" w:rsidRPr="009124C1">
        <w:rPr>
          <w:rFonts w:ascii="Times New Roman" w:hAnsi="Times New Roman"/>
          <w:sz w:val="26"/>
          <w:szCs w:val="26"/>
          <w:lang w:val="sr-Cyrl-RS"/>
        </w:rPr>
        <w:t>и Јелена Јовановић, сарадни</w:t>
      </w:r>
      <w:r w:rsidR="00857DF6" w:rsidRPr="009124C1">
        <w:rPr>
          <w:rFonts w:ascii="Times New Roman" w:hAnsi="Times New Roman"/>
          <w:sz w:val="26"/>
          <w:szCs w:val="26"/>
          <w:lang w:val="sr-Cyrl-RS"/>
        </w:rPr>
        <w:t xml:space="preserve">ца </w:t>
      </w:r>
      <w:r w:rsidR="0089502C" w:rsidRPr="009124C1">
        <w:rPr>
          <w:rFonts w:ascii="Times New Roman" w:hAnsi="Times New Roman"/>
          <w:sz w:val="26"/>
          <w:szCs w:val="26"/>
          <w:lang w:val="sr-Cyrl-RS"/>
        </w:rPr>
        <w:t>у Агенцији</w:t>
      </w:r>
      <w:r w:rsidR="009124C1">
        <w:rPr>
          <w:rFonts w:ascii="Times New Roman" w:hAnsi="Times New Roman"/>
          <w:sz w:val="26"/>
          <w:szCs w:val="26"/>
          <w:lang w:val="sr-Cyrl-RS"/>
        </w:rPr>
        <w:t>.</w:t>
      </w:r>
    </w:p>
    <w:p w:rsidR="00815AE9" w:rsidRPr="009124C1" w:rsidRDefault="00815AE9" w:rsidP="006C3599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C414A4" w:rsidRPr="009124C1" w:rsidRDefault="00815AE9" w:rsidP="00C414A4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124C1">
        <w:rPr>
          <w:rFonts w:ascii="Times New Roman" w:eastAsia="Times New Roman" w:hAnsi="Times New Roman" w:cs="Times New Roman"/>
          <w:sz w:val="26"/>
          <w:szCs w:val="26"/>
          <w:lang w:val="sr-Cyrl-RS"/>
        </w:rPr>
        <w:t>Председник Одбора је</w:t>
      </w:r>
      <w:r w:rsidR="00594964" w:rsidRPr="009124C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напоменуо да је било планирано да Одбор одржи </w:t>
      </w:r>
      <w:r w:rsidRPr="009124C1">
        <w:rPr>
          <w:rFonts w:ascii="Times New Roman" w:hAnsi="Times New Roman" w:cs="Times New Roman"/>
          <w:sz w:val="26"/>
          <w:szCs w:val="26"/>
        </w:rPr>
        <w:t>седниц</w:t>
      </w:r>
      <w:r w:rsidRPr="009124C1"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="009124C1" w:rsidRPr="009124C1">
        <w:rPr>
          <w:rFonts w:ascii="Times New Roman" w:hAnsi="Times New Roman" w:cs="Times New Roman"/>
          <w:sz w:val="26"/>
          <w:szCs w:val="26"/>
        </w:rPr>
        <w:t xml:space="preserve"> заједн</w:t>
      </w:r>
      <w:r w:rsidR="009124C1">
        <w:rPr>
          <w:rFonts w:ascii="Times New Roman" w:hAnsi="Times New Roman" w:cs="Times New Roman"/>
          <w:sz w:val="26"/>
          <w:szCs w:val="26"/>
          <w:lang w:val="sr-Cyrl-RS"/>
        </w:rPr>
        <w:t xml:space="preserve">о </w:t>
      </w:r>
      <w:r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са Одбором </w:t>
      </w:r>
      <w:r w:rsidRPr="009124C1">
        <w:rPr>
          <w:rFonts w:ascii="Times New Roman" w:hAnsi="Times New Roman" w:cs="Times New Roman"/>
          <w:sz w:val="26"/>
          <w:szCs w:val="26"/>
        </w:rPr>
        <w:t>за</w:t>
      </w:r>
      <w:r w:rsidR="00594964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 правосуђе, државну управу и локалну самоуправу,</w:t>
      </w:r>
      <w:r w:rsidR="00180670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94964" w:rsidRPr="009124C1">
        <w:rPr>
          <w:rFonts w:ascii="Times New Roman" w:hAnsi="Times New Roman" w:cs="Times New Roman"/>
          <w:sz w:val="26"/>
          <w:szCs w:val="26"/>
          <w:lang w:val="sr-Cyrl-RS"/>
        </w:rPr>
        <w:t>међутим овај одбор није имао кворум</w:t>
      </w:r>
      <w:r w:rsidR="009124C1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417D4B" w:rsidRPr="009124C1" w:rsidRDefault="00607F78" w:rsidP="00C414A4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На предлог председника, Одбор је једногласно </w:t>
      </w:r>
      <w:r w:rsidR="00C414A4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(девет за) </w:t>
      </w:r>
      <w:r w:rsidRPr="009124C1">
        <w:rPr>
          <w:rFonts w:ascii="Times New Roman" w:hAnsi="Times New Roman" w:cs="Times New Roman"/>
          <w:sz w:val="26"/>
          <w:szCs w:val="26"/>
          <w:lang w:val="sr-Cyrl-RS"/>
        </w:rPr>
        <w:t>утврдио следећи</w:t>
      </w:r>
    </w:p>
    <w:p w:rsidR="00E65156" w:rsidRDefault="00E65156" w:rsidP="00857D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417D4B" w:rsidRPr="009124C1" w:rsidRDefault="00607F78" w:rsidP="00857D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9124C1">
        <w:rPr>
          <w:rFonts w:ascii="Times New Roman" w:hAnsi="Times New Roman" w:cs="Times New Roman"/>
          <w:sz w:val="26"/>
          <w:szCs w:val="26"/>
          <w:lang w:val="sr-Cyrl-CS"/>
        </w:rPr>
        <w:lastRenderedPageBreak/>
        <w:t xml:space="preserve">Д н е в н и </w:t>
      </w:r>
      <w:r w:rsidR="00857DF6" w:rsidRPr="009124C1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Pr="009124C1">
        <w:rPr>
          <w:rFonts w:ascii="Times New Roman" w:hAnsi="Times New Roman" w:cs="Times New Roman"/>
          <w:sz w:val="26"/>
          <w:szCs w:val="26"/>
          <w:lang w:val="sr-Cyrl-CS"/>
        </w:rPr>
        <w:t xml:space="preserve">   р е д</w:t>
      </w:r>
    </w:p>
    <w:p w:rsidR="00857DF6" w:rsidRPr="009124C1" w:rsidRDefault="00857DF6" w:rsidP="00857D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417D4B" w:rsidRPr="009124C1" w:rsidRDefault="00417D4B" w:rsidP="00857DF6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 w:rsidRPr="009124C1">
        <w:rPr>
          <w:rFonts w:ascii="Times New Roman" w:hAnsi="Times New Roman"/>
          <w:sz w:val="26"/>
          <w:szCs w:val="26"/>
        </w:rPr>
        <w:t>1</w:t>
      </w:r>
      <w:r w:rsidRPr="009124C1">
        <w:rPr>
          <w:rFonts w:ascii="Times New Roman" w:hAnsi="Times New Roman"/>
          <w:sz w:val="26"/>
          <w:szCs w:val="26"/>
          <w:lang w:val="ru-RU"/>
        </w:rPr>
        <w:t>.</w:t>
      </w:r>
      <w:r w:rsidRPr="009124C1">
        <w:rPr>
          <w:rFonts w:ascii="Times New Roman" w:hAnsi="Times New Roman"/>
          <w:sz w:val="26"/>
          <w:szCs w:val="26"/>
          <w:lang w:val="sr-Cyrl-RS"/>
        </w:rPr>
        <w:t xml:space="preserve"> Разматрање Извештаја о раду Агенције за борбу против корупције за 2013. годину</w:t>
      </w:r>
      <w:r w:rsidR="009124C1">
        <w:rPr>
          <w:rFonts w:ascii="Times New Roman" w:hAnsi="Times New Roman"/>
          <w:sz w:val="26"/>
          <w:szCs w:val="26"/>
          <w:lang w:val="sr-Cyrl-RS"/>
        </w:rPr>
        <w:t>,</w:t>
      </w:r>
      <w:r w:rsidR="009124C1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9124C1">
        <w:rPr>
          <w:rFonts w:ascii="Times New Roman" w:hAnsi="Times New Roman"/>
          <w:sz w:val="26"/>
          <w:szCs w:val="26"/>
          <w:lang w:val="sr-Cyrl-RS"/>
        </w:rPr>
        <w:t>са Извештајем</w:t>
      </w:r>
      <w:r w:rsidR="009124C1">
        <w:rPr>
          <w:rFonts w:ascii="Times New Roman" w:hAnsi="Times New Roman"/>
          <w:sz w:val="26"/>
          <w:szCs w:val="26"/>
          <w:lang w:val="sr-Cyrl-CS"/>
        </w:rPr>
        <w:t xml:space="preserve"> о спровођењу Националне стратегије за борбу против корупције у Републици Србији за период од 2013. до 2018. године и Акционог плана за њено спровођење</w:t>
      </w:r>
      <w:r w:rsidR="00C414A4" w:rsidRPr="009124C1">
        <w:rPr>
          <w:rFonts w:ascii="Times New Roman" w:hAnsi="Times New Roman"/>
          <w:sz w:val="26"/>
          <w:szCs w:val="26"/>
          <w:lang w:val="sr-Cyrl-RS"/>
        </w:rPr>
        <w:t>.</w:t>
      </w:r>
    </w:p>
    <w:p w:rsidR="00E65156" w:rsidRPr="009124C1" w:rsidRDefault="00E65156" w:rsidP="006C3599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417D4B" w:rsidRPr="009124C1" w:rsidRDefault="00446DF8" w:rsidP="006C3599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9124C1">
        <w:rPr>
          <w:rFonts w:ascii="Times New Roman" w:hAnsi="Times New Roman"/>
          <w:sz w:val="26"/>
          <w:szCs w:val="26"/>
          <w:lang w:val="sr-Cyrl-RS"/>
        </w:rPr>
        <w:tab/>
      </w:r>
      <w:r w:rsidR="00417D4B" w:rsidRPr="009124C1">
        <w:rPr>
          <w:rFonts w:ascii="Times New Roman" w:hAnsi="Times New Roman"/>
          <w:sz w:val="26"/>
          <w:szCs w:val="26"/>
          <w:lang w:val="sr-Cyrl-RS"/>
        </w:rPr>
        <w:t>Уводн</w:t>
      </w:r>
      <w:r w:rsidR="00C414A4" w:rsidRPr="009124C1">
        <w:rPr>
          <w:rFonts w:ascii="Times New Roman" w:hAnsi="Times New Roman"/>
          <w:sz w:val="26"/>
          <w:szCs w:val="26"/>
          <w:lang w:val="sr-Cyrl-RS"/>
        </w:rPr>
        <w:t xml:space="preserve">о излагање је поднела </w:t>
      </w:r>
      <w:r w:rsidR="00417D4B" w:rsidRPr="009124C1">
        <w:rPr>
          <w:rFonts w:ascii="Times New Roman" w:hAnsi="Times New Roman"/>
          <w:sz w:val="26"/>
          <w:szCs w:val="26"/>
          <w:lang w:val="sr-Cyrl-RS"/>
        </w:rPr>
        <w:t>Татјана Бабић, директор</w:t>
      </w:r>
      <w:r w:rsidR="00857DF6" w:rsidRPr="009124C1">
        <w:rPr>
          <w:rFonts w:ascii="Times New Roman" w:hAnsi="Times New Roman"/>
          <w:sz w:val="26"/>
          <w:szCs w:val="26"/>
          <w:lang w:val="sr-Cyrl-RS"/>
        </w:rPr>
        <w:t>ка</w:t>
      </w:r>
      <w:r w:rsidR="00417D4B" w:rsidRPr="009124C1">
        <w:rPr>
          <w:rFonts w:ascii="Times New Roman" w:hAnsi="Times New Roman"/>
          <w:sz w:val="26"/>
          <w:szCs w:val="26"/>
          <w:lang w:val="sr-Cyrl-RS"/>
        </w:rPr>
        <w:t xml:space="preserve"> Агенције за борбу против корупције.</w:t>
      </w:r>
    </w:p>
    <w:p w:rsidR="00441F17" w:rsidRPr="009124C1" w:rsidRDefault="00441F17" w:rsidP="006C3599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044DD9" w:rsidRDefault="00446DF8" w:rsidP="006C3599">
      <w:pPr>
        <w:pStyle w:val="NoSpacing"/>
        <w:jc w:val="both"/>
        <w:rPr>
          <w:rFonts w:ascii="Times New Roman" w:eastAsia="Calibri" w:hAnsi="Times New Roman"/>
          <w:sz w:val="26"/>
          <w:szCs w:val="26"/>
          <w:lang w:val="sr-Cyrl-CS"/>
        </w:rPr>
      </w:pPr>
      <w:r w:rsidRPr="009124C1">
        <w:rPr>
          <w:rFonts w:ascii="Times New Roman" w:hAnsi="Times New Roman"/>
          <w:sz w:val="26"/>
          <w:szCs w:val="26"/>
          <w:lang w:val="sr-Cyrl-RS"/>
        </w:rPr>
        <w:tab/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Она </w:t>
      </w:r>
      <w:r w:rsidR="00441F17" w:rsidRPr="009124C1">
        <w:rPr>
          <w:rFonts w:ascii="Times New Roman" w:hAnsi="Times New Roman"/>
          <w:sz w:val="26"/>
          <w:szCs w:val="26"/>
          <w:lang w:val="sr-Cyrl-RS"/>
        </w:rPr>
        <w:t xml:space="preserve">је 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подсетила на </w:t>
      </w:r>
      <w:r w:rsidR="00441F17" w:rsidRPr="009124C1">
        <w:rPr>
          <w:rFonts w:ascii="Times New Roman" w:hAnsi="Times New Roman"/>
          <w:sz w:val="26"/>
          <w:szCs w:val="26"/>
          <w:lang w:val="sr-Cyrl-RS"/>
        </w:rPr>
        <w:t>надлежности Агенције за борбу против корупције</w:t>
      </w:r>
      <w:r w:rsidR="00C27060" w:rsidRPr="009124C1">
        <w:rPr>
          <w:rFonts w:ascii="Times New Roman" w:hAnsi="Times New Roman"/>
          <w:sz w:val="26"/>
          <w:szCs w:val="26"/>
          <w:lang w:val="sr-Cyrl-RS"/>
        </w:rPr>
        <w:t>,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C27060" w:rsidRPr="009124C1">
        <w:rPr>
          <w:rFonts w:ascii="Times New Roman" w:eastAsia="Calibri" w:hAnsi="Times New Roman"/>
          <w:sz w:val="26"/>
          <w:szCs w:val="26"/>
          <w:lang w:val="sr-Cyrl-CS"/>
        </w:rPr>
        <w:t>превентивне, контролне и надзорне и то</w:t>
      </w:r>
      <w:r w:rsidR="00C27060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>да</w:t>
      </w:r>
      <w:r w:rsidR="00C27060" w:rsidRPr="009124C1">
        <w:rPr>
          <w:rFonts w:ascii="Times New Roman" w:hAnsi="Times New Roman"/>
          <w:sz w:val="26"/>
          <w:szCs w:val="26"/>
          <w:lang w:val="sr-Cyrl-RS"/>
        </w:rPr>
        <w:t>: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 контролише извештаје о имовини и приходима функционера и финансирање политичких активности и политичких субјеката; решава о сукобу интереса и неспојивости јавних функција; поступа по представкама правних и физичких лица и штити узбуњиваче; врши надзор над спровођењем </w:t>
      </w:r>
      <w:r w:rsidR="00044DD9" w:rsidRPr="009124C1">
        <w:rPr>
          <w:rFonts w:ascii="Times New Roman" w:eastAsia="Calibri" w:hAnsi="Times New Roman"/>
          <w:sz w:val="26"/>
          <w:szCs w:val="26"/>
          <w:lang w:val="sr-Cyrl-CS"/>
        </w:rPr>
        <w:t>Националне стратегије за борбу против корупције у Републици Србији и Акционог плана за њено спровођење;</w:t>
      </w:r>
      <w:r w:rsidR="00C10F1D" w:rsidRPr="00C10F1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>о чему подноси извештај Народној скупштини, заједно са годишњим извештајем о раду Агенције</w:t>
      </w:r>
      <w:r w:rsidR="00C10F1D">
        <w:rPr>
          <w:rFonts w:ascii="Times New Roman" w:hAnsi="Times New Roman"/>
          <w:sz w:val="26"/>
          <w:szCs w:val="26"/>
          <w:lang w:val="sr-Cyrl-RS"/>
        </w:rPr>
        <w:t>;</w:t>
      </w:r>
      <w:r w:rsidR="00044DD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координира процес увођења и надзире спровођење планова интегритета у јавном сектору</w:t>
      </w:r>
      <w:r w:rsidR="00411249" w:rsidRPr="009124C1">
        <w:rPr>
          <w:rFonts w:ascii="Times New Roman" w:eastAsia="Calibri" w:hAnsi="Times New Roman"/>
          <w:sz w:val="26"/>
          <w:szCs w:val="26"/>
          <w:lang w:val="sr-Cyrl-CS"/>
        </w:rPr>
        <w:t>; анализира прописе на ризике од корупције и даје иницијативе за измене и допуне прописа ради отклањања коруптивних ризика; активно учествује у међународној срадњи у борби против корупције.</w:t>
      </w:r>
    </w:p>
    <w:p w:rsidR="00C10F1D" w:rsidRPr="009124C1" w:rsidRDefault="00C10F1D" w:rsidP="006C3599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4D49B6" w:rsidRPr="0093064B" w:rsidRDefault="00411249" w:rsidP="0093064B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9124C1">
        <w:rPr>
          <w:rFonts w:ascii="Times New Roman" w:hAnsi="Times New Roman"/>
          <w:sz w:val="26"/>
          <w:szCs w:val="26"/>
          <w:lang w:val="sr-Cyrl-RS"/>
        </w:rPr>
        <w:t>У 2013. години, Агенција је посебну пажњу посветила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9124C1">
        <w:rPr>
          <w:rFonts w:ascii="Times New Roman" w:hAnsi="Times New Roman"/>
          <w:sz w:val="26"/>
          <w:szCs w:val="26"/>
          <w:lang w:val="sr-Cyrl-RS"/>
        </w:rPr>
        <w:t>активностима на контроли располагања јавним средствима, отклањању сукоба интереса</w:t>
      </w:r>
      <w:r w:rsidR="00C27060" w:rsidRPr="009124C1">
        <w:rPr>
          <w:rFonts w:ascii="Times New Roman" w:hAnsi="Times New Roman"/>
          <w:sz w:val="26"/>
          <w:szCs w:val="26"/>
          <w:lang w:val="sr-Cyrl-RS"/>
        </w:rPr>
        <w:t xml:space="preserve">, контроли политичких активности </w:t>
      </w:r>
      <w:r w:rsidRPr="009124C1">
        <w:rPr>
          <w:rFonts w:ascii="Times New Roman" w:hAnsi="Times New Roman"/>
          <w:sz w:val="26"/>
          <w:szCs w:val="26"/>
          <w:lang w:val="sr-Cyrl-RS"/>
        </w:rPr>
        <w:t>и контроли имовине и прихода јавних функционера.</w:t>
      </w:r>
      <w:r w:rsidR="0093064B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9124C1" w:rsidRPr="009124C1">
        <w:rPr>
          <w:rFonts w:ascii="Times New Roman" w:hAnsi="Times New Roman"/>
          <w:sz w:val="26"/>
          <w:szCs w:val="26"/>
          <w:lang w:val="sr-Cyrl-RS"/>
        </w:rPr>
        <w:t>У</w:t>
      </w:r>
      <w:r w:rsidR="00C27060" w:rsidRPr="009124C1">
        <w:rPr>
          <w:rFonts w:ascii="Times New Roman" w:hAnsi="Times New Roman"/>
          <w:sz w:val="26"/>
          <w:szCs w:val="26"/>
          <w:lang w:val="sr-Cyrl-RS"/>
        </w:rPr>
        <w:t xml:space="preserve"> односу на претходну годину, </w:t>
      </w:r>
      <w:r w:rsidR="00441F17" w:rsidRPr="009124C1">
        <w:rPr>
          <w:rFonts w:ascii="Times New Roman" w:hAnsi="Times New Roman"/>
          <w:sz w:val="26"/>
          <w:szCs w:val="26"/>
          <w:lang w:val="sr-Cyrl-RS"/>
        </w:rPr>
        <w:t xml:space="preserve">знатно </w:t>
      </w:r>
      <w:r w:rsidR="009124C1" w:rsidRPr="009124C1">
        <w:rPr>
          <w:rFonts w:ascii="Times New Roman" w:hAnsi="Times New Roman"/>
          <w:sz w:val="26"/>
          <w:szCs w:val="26"/>
          <w:lang w:val="sr-Cyrl-RS"/>
        </w:rPr>
        <w:t xml:space="preserve">је </w:t>
      </w:r>
      <w:r w:rsidR="00441F17" w:rsidRPr="009124C1">
        <w:rPr>
          <w:rFonts w:ascii="Times New Roman" w:hAnsi="Times New Roman"/>
          <w:sz w:val="26"/>
          <w:szCs w:val="26"/>
          <w:lang w:val="sr-Cyrl-RS"/>
        </w:rPr>
        <w:t>повећан број нов</w:t>
      </w:r>
      <w:r w:rsidR="00857DF6" w:rsidRPr="009124C1">
        <w:rPr>
          <w:rFonts w:ascii="Times New Roman" w:hAnsi="Times New Roman"/>
          <w:sz w:val="26"/>
          <w:szCs w:val="26"/>
          <w:lang w:val="sr-Cyrl-RS"/>
        </w:rPr>
        <w:t>их</w:t>
      </w:r>
      <w:r w:rsidR="00441F17" w:rsidRPr="009124C1">
        <w:rPr>
          <w:rFonts w:ascii="Times New Roman" w:hAnsi="Times New Roman"/>
          <w:sz w:val="26"/>
          <w:szCs w:val="26"/>
          <w:lang w:val="sr-Cyrl-RS"/>
        </w:rPr>
        <w:t xml:space="preserve"> предмета</w:t>
      </w:r>
      <w:r w:rsidR="0093064B">
        <w:rPr>
          <w:rFonts w:ascii="Times New Roman" w:hAnsi="Times New Roman"/>
          <w:sz w:val="26"/>
          <w:szCs w:val="26"/>
          <w:lang w:val="sr-Cyrl-RS"/>
        </w:rPr>
        <w:t xml:space="preserve"> и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 покренуто </w:t>
      </w:r>
      <w:r w:rsidR="0093064B">
        <w:rPr>
          <w:rFonts w:ascii="Times New Roman" w:hAnsi="Times New Roman"/>
          <w:sz w:val="26"/>
          <w:szCs w:val="26"/>
          <w:lang w:val="sr-Cyrl-RS"/>
        </w:rPr>
        <w:t xml:space="preserve">је 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три пута више поступака </w:t>
      </w:r>
      <w:r w:rsidR="00857DF6" w:rsidRPr="009124C1">
        <w:rPr>
          <w:rFonts w:ascii="Times New Roman" w:hAnsi="Times New Roman"/>
          <w:sz w:val="26"/>
          <w:szCs w:val="26"/>
          <w:lang w:val="sr-Cyrl-RS"/>
        </w:rPr>
        <w:t>по службеној дужности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 и прекршајних поступака због повреда Закона о Агенцији за борбу против корупције</w:t>
      </w:r>
      <w:r w:rsidR="00857DF6" w:rsidRPr="009124C1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>које се тичу сукоба интереса, од чега је у девет случајева прекршајни суд донео првостепену одлуку у 2013. години. П</w:t>
      </w:r>
      <w:r w:rsidR="00441F17" w:rsidRPr="009124C1">
        <w:rPr>
          <w:rFonts w:ascii="Times New Roman" w:hAnsi="Times New Roman"/>
          <w:sz w:val="26"/>
          <w:szCs w:val="26"/>
          <w:lang w:val="sr-Cyrl-RS"/>
        </w:rPr>
        <w:t xml:space="preserve">репреке 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>са којима се Агенција</w:t>
      </w:r>
      <w:r w:rsidR="00857DF6" w:rsidRPr="009124C1">
        <w:rPr>
          <w:rFonts w:ascii="Times New Roman" w:hAnsi="Times New Roman"/>
          <w:sz w:val="26"/>
          <w:szCs w:val="26"/>
          <w:lang w:val="sr-Cyrl-RS"/>
        </w:rPr>
        <w:t xml:space="preserve"> су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>очавала у раду</w:t>
      </w:r>
      <w:r w:rsidR="00857DF6" w:rsidRPr="009124C1">
        <w:rPr>
          <w:rFonts w:ascii="Times New Roman" w:hAnsi="Times New Roman"/>
          <w:sz w:val="26"/>
          <w:szCs w:val="26"/>
          <w:lang w:val="sr-Cyrl-RS"/>
        </w:rPr>
        <w:t xml:space="preserve"> с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>у</w:t>
      </w:r>
      <w:r w:rsidR="00857DF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08D3" w:rsidRPr="009124C1">
        <w:rPr>
          <w:rFonts w:ascii="Times New Roman" w:hAnsi="Times New Roman"/>
          <w:sz w:val="26"/>
          <w:szCs w:val="26"/>
          <w:lang w:val="sr-Cyrl-RS"/>
        </w:rPr>
        <w:t>не</w:t>
      </w:r>
      <w:r w:rsidR="00B16E0C" w:rsidRPr="009124C1">
        <w:rPr>
          <w:rFonts w:ascii="Times New Roman" w:hAnsi="Times New Roman"/>
          <w:sz w:val="26"/>
          <w:szCs w:val="26"/>
          <w:lang w:val="sr-Cyrl-RS"/>
        </w:rPr>
        <w:t>усаглашеност</w:t>
      </w:r>
      <w:r w:rsidR="00BA08D3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D49B6" w:rsidRPr="009124C1">
        <w:rPr>
          <w:rFonts w:ascii="Times New Roman" w:hAnsi="Times New Roman"/>
          <w:sz w:val="26"/>
          <w:szCs w:val="26"/>
          <w:lang w:val="sr-Cyrl-RS"/>
        </w:rPr>
        <w:t xml:space="preserve">законских </w:t>
      </w:r>
      <w:r w:rsidR="00BA08D3" w:rsidRPr="009124C1">
        <w:rPr>
          <w:rFonts w:ascii="Times New Roman" w:hAnsi="Times New Roman"/>
          <w:sz w:val="26"/>
          <w:szCs w:val="26"/>
          <w:lang w:val="sr-Cyrl-RS"/>
        </w:rPr>
        <w:t>прописа и недовољн</w:t>
      </w:r>
      <w:r w:rsidR="004D49B6" w:rsidRPr="009124C1">
        <w:rPr>
          <w:rFonts w:ascii="Times New Roman" w:hAnsi="Times New Roman"/>
          <w:sz w:val="26"/>
          <w:szCs w:val="26"/>
          <w:lang w:val="sr-Cyrl-RS"/>
        </w:rPr>
        <w:t>о ефикасна сарадња са другим органима</w:t>
      </w:r>
      <w:r w:rsidR="0093064B">
        <w:rPr>
          <w:rFonts w:ascii="Times New Roman" w:hAnsi="Times New Roman"/>
          <w:sz w:val="26"/>
          <w:szCs w:val="26"/>
        </w:rPr>
        <w:t>.</w:t>
      </w:r>
    </w:p>
    <w:p w:rsidR="009A503D" w:rsidRPr="009124C1" w:rsidRDefault="009A503D" w:rsidP="002E49B5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630B98" w:rsidRPr="009124C1" w:rsidRDefault="00BB012E" w:rsidP="003D1AA4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lang w:val="sr-Cyrl-RS"/>
        </w:rPr>
      </w:pPr>
      <w:r w:rsidRPr="009124C1">
        <w:rPr>
          <w:rFonts w:ascii="Times New Roman" w:hAnsi="Times New Roman"/>
          <w:sz w:val="26"/>
          <w:szCs w:val="26"/>
          <w:lang w:val="sr-Cyrl-RS"/>
        </w:rPr>
        <w:t>Агенција је унапреди</w:t>
      </w:r>
      <w:r w:rsidR="00006B25">
        <w:rPr>
          <w:rFonts w:ascii="Times New Roman" w:hAnsi="Times New Roman"/>
          <w:sz w:val="26"/>
          <w:szCs w:val="26"/>
          <w:lang w:val="sr-Cyrl-RS"/>
        </w:rPr>
        <w:t>ла и успоставила добру</w:t>
      </w:r>
      <w:r w:rsidRPr="009124C1">
        <w:rPr>
          <w:rFonts w:ascii="Times New Roman" w:hAnsi="Times New Roman"/>
          <w:sz w:val="26"/>
          <w:szCs w:val="26"/>
          <w:lang w:val="sr-Cyrl-RS"/>
        </w:rPr>
        <w:t xml:space="preserve"> срадњу са органима који су од значаја </w:t>
      </w:r>
      <w:r w:rsidR="003D1AA4">
        <w:rPr>
          <w:rFonts w:ascii="Times New Roman" w:hAnsi="Times New Roman"/>
          <w:sz w:val="26"/>
          <w:szCs w:val="26"/>
          <w:lang w:val="sr-Cyrl-RS"/>
        </w:rPr>
        <w:t>за њен рад</w:t>
      </w:r>
      <w:r w:rsidR="00006B25">
        <w:rPr>
          <w:rFonts w:ascii="Times New Roman" w:hAnsi="Times New Roman"/>
          <w:sz w:val="26"/>
          <w:szCs w:val="26"/>
          <w:lang w:val="sr-Cyrl-RS"/>
        </w:rPr>
        <w:t xml:space="preserve"> и то </w:t>
      </w:r>
      <w:r w:rsidRPr="009124C1">
        <w:rPr>
          <w:rFonts w:ascii="Times New Roman" w:hAnsi="Times New Roman"/>
          <w:sz w:val="26"/>
          <w:szCs w:val="26"/>
          <w:lang w:val="sr-Cyrl-RS"/>
        </w:rPr>
        <w:t>са</w:t>
      </w:r>
      <w:r w:rsidR="0093064B">
        <w:rPr>
          <w:rFonts w:ascii="Times New Roman" w:hAnsi="Times New Roman"/>
          <w:sz w:val="26"/>
          <w:szCs w:val="26"/>
          <w:lang w:val="sr-Cyrl-RS"/>
        </w:rPr>
        <w:t>:</w:t>
      </w:r>
      <w:r w:rsidRPr="009124C1">
        <w:rPr>
          <w:rFonts w:ascii="Times New Roman" w:hAnsi="Times New Roman"/>
          <w:sz w:val="26"/>
          <w:szCs w:val="26"/>
          <w:lang w:val="sr-Cyrl-RS"/>
        </w:rPr>
        <w:t xml:space="preserve"> надлежним тужилаштвима</w:t>
      </w:r>
      <w:r w:rsidR="00BD7266" w:rsidRPr="009124C1">
        <w:rPr>
          <w:rFonts w:ascii="Times New Roman" w:hAnsi="Times New Roman"/>
          <w:sz w:val="26"/>
          <w:szCs w:val="26"/>
          <w:lang w:val="sr-Cyrl-RS"/>
        </w:rPr>
        <w:t>, посебно Одељењем за борбу против корупције Републичког</w:t>
      </w:r>
      <w:r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D7266" w:rsidRPr="009124C1">
        <w:rPr>
          <w:rFonts w:ascii="Times New Roman" w:hAnsi="Times New Roman"/>
          <w:sz w:val="26"/>
          <w:szCs w:val="26"/>
          <w:lang w:val="sr-Cyrl-RS"/>
        </w:rPr>
        <w:t>јавног тужилаштва</w:t>
      </w:r>
      <w:r w:rsidR="0093064B">
        <w:rPr>
          <w:rFonts w:ascii="Times New Roman" w:hAnsi="Times New Roman"/>
          <w:sz w:val="26"/>
          <w:szCs w:val="26"/>
          <w:lang w:val="sr-Cyrl-RS"/>
        </w:rPr>
        <w:t>;</w:t>
      </w:r>
      <w:r w:rsidR="00630B98" w:rsidRPr="009124C1">
        <w:rPr>
          <w:rFonts w:ascii="Times New Roman" w:hAnsi="Times New Roman"/>
          <w:sz w:val="26"/>
          <w:szCs w:val="26"/>
          <w:lang w:val="sr-Cyrl-RS"/>
        </w:rPr>
        <w:t xml:space="preserve"> прекршајним судовима</w:t>
      </w:r>
      <w:r w:rsidR="004D423E" w:rsidRPr="009124C1">
        <w:rPr>
          <w:rFonts w:ascii="Times New Roman" w:hAnsi="Times New Roman"/>
          <w:sz w:val="26"/>
          <w:szCs w:val="26"/>
          <w:lang w:val="sr-Cyrl-RS"/>
        </w:rPr>
        <w:t xml:space="preserve">; </w:t>
      </w:r>
      <w:r w:rsidR="00630B98" w:rsidRPr="009124C1">
        <w:rPr>
          <w:rFonts w:ascii="Times New Roman" w:hAnsi="Times New Roman"/>
          <w:sz w:val="26"/>
          <w:szCs w:val="26"/>
          <w:lang w:val="sr-Cyrl-RS"/>
        </w:rPr>
        <w:t>Управом за спречавање прања новца</w:t>
      </w:r>
      <w:r w:rsidR="0093064B">
        <w:rPr>
          <w:rFonts w:ascii="Times New Roman" w:hAnsi="Times New Roman"/>
          <w:sz w:val="26"/>
          <w:szCs w:val="26"/>
          <w:lang w:val="sr-Cyrl-RS"/>
        </w:rPr>
        <w:t xml:space="preserve">; </w:t>
      </w:r>
      <w:r w:rsidR="004D423E" w:rsidRPr="009124C1">
        <w:rPr>
          <w:rFonts w:ascii="Times New Roman" w:hAnsi="Times New Roman"/>
          <w:sz w:val="26"/>
          <w:szCs w:val="26"/>
          <w:lang w:val="sr-Cyrl-RS"/>
        </w:rPr>
        <w:t xml:space="preserve">Министарством унутрашњих послова; Пореском управом; </w:t>
      </w:r>
      <w:r w:rsidR="003D1AA4">
        <w:rPr>
          <w:rFonts w:ascii="Times New Roman" w:hAnsi="Times New Roman"/>
          <w:sz w:val="26"/>
          <w:szCs w:val="26"/>
          <w:lang w:val="sr-Cyrl-RS"/>
        </w:rPr>
        <w:t>Агенцијом за привредне регистре</w:t>
      </w:r>
      <w:r w:rsidR="004D423E" w:rsidRPr="009124C1">
        <w:rPr>
          <w:rFonts w:ascii="Times New Roman" w:hAnsi="Times New Roman"/>
          <w:sz w:val="26"/>
          <w:szCs w:val="26"/>
          <w:lang w:val="sr-Cyrl-RS"/>
        </w:rPr>
        <w:t xml:space="preserve"> и Централним регистром, депоом и</w:t>
      </w:r>
      <w:r w:rsidR="0093064B">
        <w:rPr>
          <w:rFonts w:ascii="Times New Roman" w:hAnsi="Times New Roman"/>
          <w:sz w:val="26"/>
          <w:szCs w:val="26"/>
          <w:lang w:val="sr-Cyrl-RS"/>
        </w:rPr>
        <w:t xml:space="preserve"> клирингом хатрија од вредности</w:t>
      </w:r>
      <w:r w:rsidR="00630B98" w:rsidRPr="009124C1">
        <w:rPr>
          <w:rFonts w:ascii="Times New Roman" w:hAnsi="Times New Roman"/>
          <w:sz w:val="26"/>
          <w:szCs w:val="26"/>
          <w:lang w:val="sr-Cyrl-RS"/>
        </w:rPr>
        <w:t>.</w:t>
      </w:r>
    </w:p>
    <w:p w:rsidR="00630B98" w:rsidRPr="009124C1" w:rsidRDefault="00630B98" w:rsidP="002E49B5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781C66" w:rsidRPr="009124C1" w:rsidRDefault="00006B25" w:rsidP="002E49B5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И</w:t>
      </w:r>
      <w:r w:rsidRPr="009124C1">
        <w:rPr>
          <w:rFonts w:ascii="Times New Roman" w:hAnsi="Times New Roman"/>
          <w:sz w:val="26"/>
          <w:szCs w:val="26"/>
          <w:lang w:val="sr-Cyrl-RS"/>
        </w:rPr>
        <w:t xml:space="preserve">стакла </w:t>
      </w:r>
      <w:r>
        <w:rPr>
          <w:rFonts w:ascii="Times New Roman" w:hAnsi="Times New Roman"/>
          <w:sz w:val="26"/>
          <w:szCs w:val="26"/>
          <w:lang w:val="sr-Cyrl-RS"/>
        </w:rPr>
        <w:t xml:space="preserve">је </w:t>
      </w:r>
      <w:r w:rsidRPr="009124C1">
        <w:rPr>
          <w:rFonts w:ascii="Times New Roman" w:hAnsi="Times New Roman"/>
          <w:sz w:val="26"/>
          <w:szCs w:val="26"/>
          <w:lang w:val="sr-Cyrl-RS"/>
        </w:rPr>
        <w:t xml:space="preserve">да </w:t>
      </w:r>
      <w:r>
        <w:rPr>
          <w:rFonts w:ascii="Times New Roman" w:hAnsi="Times New Roman"/>
          <w:sz w:val="26"/>
          <w:szCs w:val="26"/>
          <w:lang w:val="sr-Cyrl-RS"/>
        </w:rPr>
        <w:t xml:space="preserve">је </w:t>
      </w:r>
      <w:r w:rsidR="005D2EEE" w:rsidRPr="009124C1">
        <w:rPr>
          <w:rFonts w:ascii="Times New Roman" w:hAnsi="Times New Roman"/>
          <w:sz w:val="26"/>
          <w:szCs w:val="26"/>
          <w:lang w:val="sr-Cyrl-RS"/>
        </w:rPr>
        <w:t xml:space="preserve">Националном стратегијом </w:t>
      </w:r>
      <w:r w:rsidR="0093064B">
        <w:rPr>
          <w:rFonts w:ascii="Times New Roman" w:hAnsi="Times New Roman"/>
          <w:sz w:val="26"/>
          <w:szCs w:val="26"/>
          <w:lang w:val="sr-Cyrl-RS"/>
        </w:rPr>
        <w:t>п</w:t>
      </w:r>
      <w:r w:rsidR="005D2EEE" w:rsidRPr="009124C1">
        <w:rPr>
          <w:rFonts w:ascii="Times New Roman" w:hAnsi="Times New Roman"/>
          <w:sz w:val="26"/>
          <w:szCs w:val="26"/>
          <w:lang w:val="sr-Cyrl-RS"/>
        </w:rPr>
        <w:t>ре</w:t>
      </w:r>
      <w:r w:rsidR="00781C66" w:rsidRPr="009124C1">
        <w:rPr>
          <w:rFonts w:ascii="Times New Roman" w:hAnsi="Times New Roman"/>
          <w:sz w:val="26"/>
          <w:szCs w:val="26"/>
          <w:lang w:val="sr-Cyrl-RS"/>
        </w:rPr>
        <w:t xml:space="preserve">двиђено да </w:t>
      </w:r>
      <w:r w:rsidR="00C10F1D">
        <w:rPr>
          <w:rFonts w:ascii="Times New Roman" w:hAnsi="Times New Roman"/>
          <w:sz w:val="26"/>
          <w:szCs w:val="26"/>
          <w:lang w:val="sr-Cyrl-RS"/>
        </w:rPr>
        <w:t>се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 xml:space="preserve"> јасно дефини</w:t>
      </w:r>
      <w:r w:rsidR="00C10F1D">
        <w:rPr>
          <w:rFonts w:ascii="Times New Roman" w:hAnsi="Times New Roman"/>
          <w:sz w:val="26"/>
          <w:szCs w:val="26"/>
          <w:lang w:val="sr-Cyrl-RS"/>
        </w:rPr>
        <w:t>ше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 xml:space="preserve"> поступак примене и праћења </w:t>
      </w:r>
      <w:r w:rsidR="00C10F1D">
        <w:rPr>
          <w:rFonts w:ascii="Times New Roman" w:hAnsi="Times New Roman"/>
          <w:sz w:val="26"/>
          <w:szCs w:val="26"/>
          <w:lang w:val="sr-Cyrl-RS"/>
        </w:rPr>
        <w:t xml:space="preserve">реализације 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>препорука Агенције</w:t>
      </w:r>
      <w:r w:rsidR="00C10F1D">
        <w:rPr>
          <w:rFonts w:ascii="Times New Roman" w:hAnsi="Times New Roman"/>
          <w:sz w:val="26"/>
          <w:szCs w:val="26"/>
          <w:lang w:val="sr-Cyrl-RS"/>
        </w:rPr>
        <w:t>, као и да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81C66" w:rsidRPr="009124C1">
        <w:rPr>
          <w:rFonts w:ascii="Times New Roman" w:hAnsi="Times New Roman"/>
          <w:sz w:val="26"/>
          <w:szCs w:val="26"/>
          <w:lang w:val="sr-Cyrl-RS"/>
        </w:rPr>
        <w:t>Агенција изради методологију з</w:t>
      </w:r>
      <w:r w:rsidR="005D2EEE" w:rsidRPr="009124C1">
        <w:rPr>
          <w:rFonts w:ascii="Times New Roman" w:hAnsi="Times New Roman"/>
          <w:sz w:val="26"/>
          <w:szCs w:val="26"/>
          <w:lang w:val="sr-Cyrl-RS"/>
        </w:rPr>
        <w:t>а</w:t>
      </w:r>
      <w:r w:rsidR="00781C66" w:rsidRPr="009124C1">
        <w:rPr>
          <w:rFonts w:ascii="Times New Roman" w:hAnsi="Times New Roman"/>
          <w:sz w:val="26"/>
          <w:szCs w:val="26"/>
          <w:lang w:val="sr-Cyrl-RS"/>
        </w:rPr>
        <w:t xml:space="preserve"> процену ризика </w:t>
      </w:r>
      <w:r w:rsidR="00EA06C5">
        <w:rPr>
          <w:rFonts w:ascii="Times New Roman" w:hAnsi="Times New Roman"/>
          <w:sz w:val="26"/>
          <w:szCs w:val="26"/>
          <w:lang w:val="sr-Cyrl-RS"/>
        </w:rPr>
        <w:t xml:space="preserve">од </w:t>
      </w:r>
      <w:r w:rsidR="00781C66" w:rsidRPr="009124C1">
        <w:rPr>
          <w:rFonts w:ascii="Times New Roman" w:hAnsi="Times New Roman"/>
          <w:sz w:val="26"/>
          <w:szCs w:val="26"/>
          <w:lang w:val="sr-Cyrl-RS"/>
        </w:rPr>
        <w:t xml:space="preserve">корупције у </w:t>
      </w:r>
      <w:r>
        <w:rPr>
          <w:rFonts w:ascii="Times New Roman" w:hAnsi="Times New Roman"/>
          <w:sz w:val="26"/>
          <w:szCs w:val="26"/>
          <w:lang w:val="sr-Cyrl-RS"/>
        </w:rPr>
        <w:t xml:space="preserve">свим </w:t>
      </w:r>
      <w:r w:rsidR="00781C66" w:rsidRPr="009124C1">
        <w:rPr>
          <w:rFonts w:ascii="Times New Roman" w:hAnsi="Times New Roman"/>
          <w:sz w:val="26"/>
          <w:szCs w:val="26"/>
          <w:lang w:val="sr-Cyrl-RS"/>
        </w:rPr>
        <w:t xml:space="preserve">прописима, коју ће предлагачи закона бити обавезни да примене, </w:t>
      </w:r>
      <w:r w:rsidR="00EA06C5">
        <w:rPr>
          <w:rFonts w:ascii="Times New Roman" w:hAnsi="Times New Roman"/>
          <w:sz w:val="26"/>
          <w:szCs w:val="26"/>
          <w:lang w:val="sr-Cyrl-RS"/>
        </w:rPr>
        <w:t>док ће</w:t>
      </w:r>
      <w:r w:rsidR="00781C66" w:rsidRPr="009124C1">
        <w:rPr>
          <w:rFonts w:ascii="Times New Roman" w:hAnsi="Times New Roman"/>
          <w:sz w:val="26"/>
          <w:szCs w:val="26"/>
          <w:lang w:val="sr-Cyrl-RS"/>
        </w:rPr>
        <w:t xml:space="preserve"> мишљење Агенције о примени </w:t>
      </w:r>
      <w:r w:rsidR="00781C66" w:rsidRPr="009124C1">
        <w:rPr>
          <w:rFonts w:ascii="Times New Roman" w:hAnsi="Times New Roman"/>
          <w:sz w:val="26"/>
          <w:szCs w:val="26"/>
          <w:lang w:val="sr-Cyrl-RS"/>
        </w:rPr>
        <w:lastRenderedPageBreak/>
        <w:t>методологије бити саставни део предлога закона.</w:t>
      </w:r>
      <w:r w:rsidRPr="00006B2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 xml:space="preserve">Поред тога, </w:t>
      </w:r>
      <w:r w:rsidRPr="009124C1">
        <w:rPr>
          <w:rFonts w:ascii="Times New Roman" w:hAnsi="Times New Roman"/>
          <w:sz w:val="26"/>
          <w:szCs w:val="26"/>
          <w:lang w:val="sr-Cyrl-RS"/>
        </w:rPr>
        <w:t>Агенција</w:t>
      </w:r>
      <w:r>
        <w:rPr>
          <w:rFonts w:ascii="Times New Roman" w:hAnsi="Times New Roman"/>
          <w:sz w:val="26"/>
          <w:szCs w:val="26"/>
          <w:lang w:val="sr-Cyrl-RS"/>
        </w:rPr>
        <w:t xml:space="preserve"> ће својим препорукама и подношењем иницијатива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>, у сарадњи са експертима Европске комисије</w:t>
      </w:r>
      <w:r w:rsidR="00C10F1D">
        <w:rPr>
          <w:rFonts w:ascii="Times New Roman" w:hAnsi="Times New Roman"/>
          <w:sz w:val="26"/>
          <w:szCs w:val="26"/>
          <w:lang w:val="sr-Cyrl-RS"/>
        </w:rPr>
        <w:t>,</w:t>
      </w:r>
      <w:r>
        <w:rPr>
          <w:rFonts w:ascii="Times New Roman" w:hAnsi="Times New Roman"/>
          <w:sz w:val="26"/>
          <w:szCs w:val="26"/>
          <w:lang w:val="sr-Cyrl-RS"/>
        </w:rPr>
        <w:t xml:space="preserve"> активно учествовати на усклађивању закона и других аката са </w:t>
      </w:r>
      <w:r w:rsidRPr="009124C1">
        <w:rPr>
          <w:rFonts w:ascii="Times New Roman" w:hAnsi="Times New Roman"/>
          <w:sz w:val="26"/>
          <w:szCs w:val="26"/>
          <w:lang w:val="sr-Cyrl-RS"/>
        </w:rPr>
        <w:t>Националном стратегијом</w:t>
      </w:r>
      <w:r w:rsidR="00C10F1D" w:rsidRPr="00C10F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C10F1D">
        <w:rPr>
          <w:rFonts w:ascii="Times New Roman" w:hAnsi="Times New Roman"/>
          <w:sz w:val="26"/>
          <w:szCs w:val="26"/>
          <w:lang w:val="sr-Cyrl-CS"/>
        </w:rPr>
        <w:t>за борбу против корупције у Републици Србији за период од 2013. до 2018. године.</w:t>
      </w:r>
    </w:p>
    <w:p w:rsidR="00781C66" w:rsidRPr="009124C1" w:rsidRDefault="00781C66" w:rsidP="002E49B5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E04236" w:rsidRPr="009124C1" w:rsidRDefault="00F65AFB" w:rsidP="00E04236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И</w:t>
      </w:r>
      <w:r w:rsidR="00E04236" w:rsidRPr="009124C1">
        <w:rPr>
          <w:rFonts w:ascii="Times New Roman" w:hAnsi="Times New Roman"/>
          <w:sz w:val="26"/>
          <w:szCs w:val="26"/>
          <w:lang w:val="sr-Cyrl-RS"/>
        </w:rPr>
        <w:t xml:space="preserve">стакла </w:t>
      </w:r>
      <w:r>
        <w:rPr>
          <w:rFonts w:ascii="Times New Roman" w:hAnsi="Times New Roman"/>
          <w:sz w:val="26"/>
          <w:szCs w:val="26"/>
          <w:lang w:val="sr-Cyrl-RS"/>
        </w:rPr>
        <w:t xml:space="preserve">је </w:t>
      </w:r>
      <w:r w:rsidR="00E04236" w:rsidRPr="009124C1">
        <w:rPr>
          <w:rFonts w:ascii="Times New Roman" w:hAnsi="Times New Roman"/>
          <w:sz w:val="26"/>
          <w:szCs w:val="26"/>
          <w:lang w:val="sr-Cyrl-RS"/>
        </w:rPr>
        <w:t>да је Агенција у 2012. години поднела захтев</w:t>
      </w:r>
      <w:r>
        <w:rPr>
          <w:rFonts w:ascii="Times New Roman" w:hAnsi="Times New Roman"/>
          <w:sz w:val="26"/>
          <w:szCs w:val="26"/>
          <w:lang w:val="sr-Cyrl-RS"/>
        </w:rPr>
        <w:t>е</w:t>
      </w:r>
      <w:r w:rsidR="00E04236" w:rsidRPr="009124C1">
        <w:rPr>
          <w:rFonts w:ascii="Times New Roman" w:hAnsi="Times New Roman"/>
          <w:sz w:val="26"/>
          <w:szCs w:val="26"/>
          <w:lang w:val="sr-Cyrl-RS"/>
        </w:rPr>
        <w:t xml:space="preserve"> Одељењу за буџетску инспекцију Министарства финансија</w:t>
      </w:r>
      <w:r w:rsidR="000C36CA" w:rsidRPr="009124C1">
        <w:rPr>
          <w:rFonts w:ascii="Times New Roman" w:hAnsi="Times New Roman"/>
          <w:sz w:val="26"/>
          <w:szCs w:val="26"/>
          <w:lang w:val="sr-Cyrl-RS"/>
        </w:rPr>
        <w:t xml:space="preserve"> и Управном инспекторату Министарства правде, </w:t>
      </w:r>
      <w:r>
        <w:rPr>
          <w:rFonts w:ascii="Times New Roman" w:hAnsi="Times New Roman"/>
          <w:sz w:val="26"/>
          <w:szCs w:val="26"/>
          <w:lang w:val="sr-Cyrl-RS"/>
        </w:rPr>
        <w:t>за</w:t>
      </w:r>
      <w:r w:rsidR="000C36CA" w:rsidRPr="009124C1">
        <w:rPr>
          <w:rFonts w:ascii="Times New Roman" w:hAnsi="Times New Roman"/>
          <w:sz w:val="26"/>
          <w:szCs w:val="26"/>
          <w:lang w:val="sr-Cyrl-RS"/>
        </w:rPr>
        <w:t xml:space="preserve"> изврш</w:t>
      </w:r>
      <w:r>
        <w:rPr>
          <w:rFonts w:ascii="Times New Roman" w:hAnsi="Times New Roman"/>
          <w:sz w:val="26"/>
          <w:szCs w:val="26"/>
          <w:lang w:val="sr-Cyrl-RS"/>
        </w:rPr>
        <w:t xml:space="preserve">ење </w:t>
      </w:r>
      <w:r w:rsidR="000C36CA" w:rsidRPr="009124C1">
        <w:rPr>
          <w:rFonts w:ascii="Times New Roman" w:hAnsi="Times New Roman"/>
          <w:sz w:val="26"/>
          <w:szCs w:val="26"/>
          <w:lang w:val="sr-Cyrl-RS"/>
        </w:rPr>
        <w:t>ванредн</w:t>
      </w:r>
      <w:r>
        <w:rPr>
          <w:rFonts w:ascii="Times New Roman" w:hAnsi="Times New Roman"/>
          <w:sz w:val="26"/>
          <w:szCs w:val="26"/>
          <w:lang w:val="sr-Cyrl-RS"/>
        </w:rPr>
        <w:t>е</w:t>
      </w:r>
      <w:r w:rsidR="000C36CA" w:rsidRPr="009124C1">
        <w:rPr>
          <w:rFonts w:ascii="Times New Roman" w:hAnsi="Times New Roman"/>
          <w:sz w:val="26"/>
          <w:szCs w:val="26"/>
          <w:lang w:val="sr-Cyrl-RS"/>
        </w:rPr>
        <w:t xml:space="preserve"> контрол</w:t>
      </w:r>
      <w:r>
        <w:rPr>
          <w:rFonts w:ascii="Times New Roman" w:hAnsi="Times New Roman"/>
          <w:sz w:val="26"/>
          <w:szCs w:val="26"/>
          <w:lang w:val="sr-Cyrl-RS"/>
        </w:rPr>
        <w:t>е</w:t>
      </w:r>
      <w:r w:rsidR="000C36CA" w:rsidRPr="009124C1">
        <w:rPr>
          <w:rFonts w:ascii="Times New Roman" w:hAnsi="Times New Roman"/>
          <w:sz w:val="26"/>
          <w:szCs w:val="26"/>
          <w:lang w:val="sr-Cyrl-RS"/>
        </w:rPr>
        <w:t xml:space="preserve"> законитог и наменск</w:t>
      </w:r>
      <w:r>
        <w:rPr>
          <w:rFonts w:ascii="Times New Roman" w:hAnsi="Times New Roman"/>
          <w:sz w:val="26"/>
          <w:szCs w:val="26"/>
          <w:lang w:val="sr-Cyrl-RS"/>
        </w:rPr>
        <w:t xml:space="preserve">ог трошења буџетских средстава </w:t>
      </w:r>
      <w:r w:rsidR="000C36CA" w:rsidRPr="009124C1">
        <w:rPr>
          <w:rFonts w:ascii="Times New Roman" w:hAnsi="Times New Roman"/>
          <w:sz w:val="26"/>
          <w:szCs w:val="26"/>
          <w:lang w:val="sr-Cyrl-RS"/>
        </w:rPr>
        <w:t xml:space="preserve">и законитости у погледу радно-правних односа у Агенцији у претходном периоду. </w:t>
      </w:r>
      <w:r w:rsidR="00D96EF6" w:rsidRPr="009124C1">
        <w:rPr>
          <w:rFonts w:ascii="Times New Roman" w:hAnsi="Times New Roman"/>
          <w:sz w:val="26"/>
          <w:szCs w:val="26"/>
          <w:lang w:val="sr-Cyrl-RS"/>
        </w:rPr>
        <w:t xml:space="preserve">Агенција је извршила </w:t>
      </w:r>
      <w:r>
        <w:rPr>
          <w:rFonts w:ascii="Times New Roman" w:hAnsi="Times New Roman"/>
          <w:sz w:val="26"/>
          <w:szCs w:val="26"/>
          <w:lang w:val="sr-Cyrl-RS"/>
        </w:rPr>
        <w:t xml:space="preserve">све </w:t>
      </w:r>
      <w:r w:rsidR="00D96EF6" w:rsidRPr="009124C1">
        <w:rPr>
          <w:rFonts w:ascii="Times New Roman" w:hAnsi="Times New Roman"/>
          <w:sz w:val="26"/>
          <w:szCs w:val="26"/>
          <w:lang w:val="sr-Cyrl-RS"/>
        </w:rPr>
        <w:t>препоруке</w:t>
      </w:r>
      <w:r w:rsidR="00C10F1D">
        <w:rPr>
          <w:rFonts w:ascii="Times New Roman" w:hAnsi="Times New Roman"/>
          <w:sz w:val="26"/>
          <w:szCs w:val="26"/>
          <w:lang w:val="sr-Cyrl-RS"/>
        </w:rPr>
        <w:t xml:space="preserve"> и</w:t>
      </w:r>
      <w:r w:rsidR="00D96EF6" w:rsidRPr="009124C1">
        <w:rPr>
          <w:rFonts w:ascii="Times New Roman" w:hAnsi="Times New Roman"/>
          <w:sz w:val="26"/>
          <w:szCs w:val="26"/>
          <w:lang w:val="sr-Cyrl-RS"/>
        </w:rPr>
        <w:t xml:space="preserve"> предузела мере дате у налазима инспекција, </w:t>
      </w:r>
      <w:r w:rsidR="00C10F1D">
        <w:rPr>
          <w:rFonts w:ascii="Times New Roman" w:hAnsi="Times New Roman"/>
          <w:sz w:val="26"/>
          <w:szCs w:val="26"/>
          <w:lang w:val="sr-Cyrl-RS"/>
        </w:rPr>
        <w:t>а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налаз Одељења за буџетску инспекцију</w:t>
      </w:r>
      <w:r w:rsidR="00C10F1D">
        <w:rPr>
          <w:rFonts w:ascii="Times New Roman" w:hAnsi="Times New Roman"/>
          <w:sz w:val="26"/>
          <w:szCs w:val="26"/>
          <w:lang w:val="sr-Cyrl-RS"/>
        </w:rPr>
        <w:t xml:space="preserve"> је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проследила Јавном тужилаштву</w:t>
      </w:r>
      <w:r w:rsidR="00C10F1D">
        <w:rPr>
          <w:rFonts w:ascii="Times New Roman" w:hAnsi="Times New Roman"/>
          <w:sz w:val="26"/>
          <w:szCs w:val="26"/>
          <w:lang w:val="sr-Cyrl-RS"/>
        </w:rPr>
        <w:t>.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Одбор Агенције је 28. маја 2014. године размотрио нови Правилник о запошљавању, којим је смањен број положаја и група, у складу са препоруком Одељења за буџетску инспекцију, тако да ће се мање средстава захватати из буџета Републике.</w:t>
      </w:r>
    </w:p>
    <w:p w:rsidR="0021749E" w:rsidRDefault="0021749E" w:rsidP="00446DF8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C61968" w:rsidRDefault="00411249" w:rsidP="00446DF8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lang w:val="sr-Cyrl-RS"/>
        </w:rPr>
      </w:pPr>
      <w:r w:rsidRPr="009124C1">
        <w:rPr>
          <w:rFonts w:ascii="Times New Roman" w:hAnsi="Times New Roman"/>
          <w:sz w:val="26"/>
          <w:szCs w:val="26"/>
          <w:lang w:val="sr-Cyrl-RS"/>
        </w:rPr>
        <w:t>Петар Петровић</w:t>
      </w:r>
      <w:r w:rsidR="00F86065" w:rsidRPr="009124C1">
        <w:rPr>
          <w:rFonts w:ascii="Times New Roman" w:hAnsi="Times New Roman"/>
          <w:sz w:val="26"/>
          <w:szCs w:val="26"/>
          <w:lang w:val="sr-Cyrl-RS"/>
        </w:rPr>
        <w:t>, председник Одбора</w:t>
      </w:r>
      <w:r w:rsidR="00F86065" w:rsidRPr="009124C1">
        <w:rPr>
          <w:rFonts w:ascii="Times New Roman" w:hAnsi="Times New Roman"/>
          <w:sz w:val="26"/>
          <w:szCs w:val="26"/>
        </w:rPr>
        <w:t xml:space="preserve"> за</w:t>
      </w:r>
      <w:r w:rsidR="00F86065" w:rsidRPr="009124C1">
        <w:rPr>
          <w:rFonts w:ascii="Times New Roman" w:hAnsi="Times New Roman"/>
          <w:sz w:val="26"/>
          <w:szCs w:val="26"/>
          <w:lang w:val="sr-Cyrl-RS"/>
        </w:rPr>
        <w:t xml:space="preserve"> правосуђе, државну управу и локалну самоуправу</w:t>
      </w:r>
      <w:r w:rsidR="00516E8A" w:rsidRPr="009124C1">
        <w:rPr>
          <w:rFonts w:ascii="Times New Roman" w:hAnsi="Times New Roman"/>
          <w:sz w:val="26"/>
          <w:szCs w:val="26"/>
          <w:lang w:val="sr-Cyrl-RS"/>
        </w:rPr>
        <w:t xml:space="preserve"> је изразио незадовољство што</w:t>
      </w:r>
      <w:r w:rsidR="00E65156">
        <w:rPr>
          <w:rFonts w:ascii="Times New Roman" w:hAnsi="Times New Roman"/>
          <w:sz w:val="26"/>
          <w:szCs w:val="26"/>
          <w:lang w:val="sr-Cyrl-RS"/>
        </w:rPr>
        <w:t>,</w:t>
      </w:r>
      <w:r w:rsidR="00F8606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C10F1D">
        <w:rPr>
          <w:rFonts w:ascii="Times New Roman" w:hAnsi="Times New Roman"/>
          <w:sz w:val="26"/>
          <w:szCs w:val="26"/>
          <w:lang w:val="sr-Cyrl-RS"/>
        </w:rPr>
        <w:t xml:space="preserve">због 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>не</w:t>
      </w:r>
      <w:r w:rsidR="00C10F1D">
        <w:rPr>
          <w:rFonts w:ascii="Times New Roman" w:hAnsi="Times New Roman"/>
          <w:sz w:val="26"/>
          <w:szCs w:val="26"/>
          <w:lang w:val="sr-Cyrl-RS"/>
        </w:rPr>
        <w:t>достатка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 xml:space="preserve"> кворум</w:t>
      </w:r>
      <w:r w:rsidR="00C10F1D">
        <w:rPr>
          <w:rFonts w:ascii="Times New Roman" w:hAnsi="Times New Roman"/>
          <w:sz w:val="26"/>
          <w:szCs w:val="26"/>
          <w:lang w:val="sr-Cyrl-RS"/>
        </w:rPr>
        <w:t>а</w:t>
      </w:r>
      <w:r w:rsidR="00E65156">
        <w:rPr>
          <w:rFonts w:ascii="Times New Roman" w:hAnsi="Times New Roman"/>
          <w:sz w:val="26"/>
          <w:szCs w:val="26"/>
          <w:lang w:val="sr-Cyrl-RS"/>
        </w:rPr>
        <w:t>,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C10F1D">
        <w:rPr>
          <w:rFonts w:ascii="Times New Roman" w:hAnsi="Times New Roman"/>
          <w:sz w:val="26"/>
          <w:szCs w:val="26"/>
          <w:lang w:val="sr-Cyrl-RS"/>
        </w:rPr>
        <w:t xml:space="preserve">овај одбор </w:t>
      </w:r>
      <w:r w:rsidR="00C61968">
        <w:rPr>
          <w:rFonts w:ascii="Times New Roman" w:hAnsi="Times New Roman"/>
          <w:sz w:val="26"/>
          <w:szCs w:val="26"/>
          <w:lang w:val="sr-Cyrl-RS"/>
        </w:rPr>
        <w:t>не м</w:t>
      </w:r>
      <w:r w:rsidR="00516E8A" w:rsidRPr="009124C1">
        <w:rPr>
          <w:rFonts w:ascii="Times New Roman" w:hAnsi="Times New Roman"/>
          <w:sz w:val="26"/>
          <w:szCs w:val="26"/>
          <w:lang w:val="sr-Cyrl-RS"/>
        </w:rPr>
        <w:t>оже да одржи ни своју</w:t>
      </w:r>
      <w:r w:rsidR="00C61968">
        <w:rPr>
          <w:rFonts w:ascii="Times New Roman" w:hAnsi="Times New Roman"/>
          <w:sz w:val="26"/>
          <w:szCs w:val="26"/>
          <w:lang w:val="sr-Cyrl-RS"/>
        </w:rPr>
        <w:t>,</w:t>
      </w:r>
      <w:r w:rsidR="00516E8A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C61968" w:rsidRPr="009124C1">
        <w:rPr>
          <w:rFonts w:ascii="Times New Roman" w:hAnsi="Times New Roman"/>
          <w:sz w:val="26"/>
          <w:szCs w:val="26"/>
          <w:lang w:val="sr-Cyrl-RS"/>
        </w:rPr>
        <w:t>ни заједничку седницу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два о</w:t>
      </w:r>
      <w:r w:rsidR="00516E8A" w:rsidRPr="009124C1">
        <w:rPr>
          <w:rFonts w:ascii="Times New Roman" w:hAnsi="Times New Roman"/>
          <w:sz w:val="26"/>
          <w:szCs w:val="26"/>
          <w:lang w:val="sr-Cyrl-RS"/>
        </w:rPr>
        <w:t>дбора</w:t>
      </w:r>
      <w:r w:rsidR="00E65156">
        <w:rPr>
          <w:rFonts w:ascii="Times New Roman" w:hAnsi="Times New Roman"/>
          <w:sz w:val="26"/>
          <w:szCs w:val="26"/>
          <w:lang w:val="sr-Cyrl-RS"/>
        </w:rPr>
        <w:t xml:space="preserve"> по овој тачки дневног реда.</w:t>
      </w:r>
    </w:p>
    <w:p w:rsidR="00C10F1D" w:rsidRDefault="00C10F1D" w:rsidP="00446DF8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C61968" w:rsidRDefault="00C61968" w:rsidP="00446DF8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lang w:val="sr-Cyrl-RS" w:eastAsia="en-GB"/>
        </w:rPr>
      </w:pPr>
      <w:r w:rsidRPr="00C61968">
        <w:rPr>
          <w:rFonts w:ascii="Times New Roman" w:hAnsi="Times New Roman"/>
          <w:sz w:val="26"/>
          <w:szCs w:val="26"/>
          <w:lang w:val="sr-Cyrl-RS"/>
        </w:rPr>
        <w:t>О</w:t>
      </w:r>
      <w:r w:rsidR="00A373A0" w:rsidRPr="00C61968">
        <w:rPr>
          <w:rFonts w:ascii="Times New Roman" w:hAnsi="Times New Roman"/>
          <w:sz w:val="26"/>
          <w:szCs w:val="26"/>
          <w:lang w:val="sr-Cyrl-RS" w:eastAsia="en-GB"/>
        </w:rPr>
        <w:t>дбор</w:t>
      </w:r>
      <w:r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 w:rsidR="00E65156">
        <w:rPr>
          <w:rFonts w:ascii="Times New Roman" w:hAnsi="Times New Roman"/>
          <w:sz w:val="26"/>
          <w:szCs w:val="26"/>
          <w:lang w:val="sr-Cyrl-RS" w:eastAsia="en-GB"/>
        </w:rPr>
        <w:t>је, затим, н</w:t>
      </w:r>
      <w:r w:rsidR="00E65156">
        <w:rPr>
          <w:rFonts w:ascii="Times New Roman" w:hAnsi="Times New Roman"/>
          <w:sz w:val="26"/>
          <w:szCs w:val="26"/>
          <w:lang w:val="sr-Cyrl-RS"/>
        </w:rPr>
        <w:t>а предлог председника Одбора,</w:t>
      </w:r>
      <w:r w:rsidR="00E65156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 w:rsidRPr="00C61968">
        <w:rPr>
          <w:rFonts w:ascii="Times New Roman" w:hAnsi="Times New Roman"/>
          <w:sz w:val="26"/>
          <w:szCs w:val="26"/>
          <w:lang w:val="sr-Cyrl-RS" w:eastAsia="en-GB"/>
        </w:rPr>
        <w:t xml:space="preserve">једногласно одлучио </w:t>
      </w:r>
      <w:r w:rsidRPr="009124C1">
        <w:rPr>
          <w:rFonts w:ascii="Times New Roman" w:hAnsi="Times New Roman"/>
          <w:sz w:val="26"/>
          <w:szCs w:val="26"/>
          <w:lang w:val="sr-Cyrl-RS"/>
        </w:rPr>
        <w:t xml:space="preserve">(девет за) </w:t>
      </w:r>
      <w:r w:rsidRPr="00C61968">
        <w:rPr>
          <w:rFonts w:ascii="Times New Roman" w:hAnsi="Times New Roman"/>
          <w:sz w:val="26"/>
          <w:szCs w:val="26"/>
          <w:lang w:val="sr-Cyrl-RS" w:eastAsia="en-GB"/>
        </w:rPr>
        <w:t>да</w:t>
      </w:r>
      <w:r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 w:rsidRPr="00C61968">
        <w:rPr>
          <w:rFonts w:ascii="Times New Roman" w:hAnsi="Times New Roman"/>
          <w:sz w:val="26"/>
          <w:szCs w:val="26"/>
          <w:lang w:val="sr-Cyrl-RS" w:eastAsia="en-GB"/>
        </w:rPr>
        <w:t xml:space="preserve">поднесе </w:t>
      </w:r>
      <w:r>
        <w:rPr>
          <w:rFonts w:ascii="Times New Roman" w:hAnsi="Times New Roman"/>
          <w:sz w:val="26"/>
          <w:szCs w:val="26"/>
          <w:lang w:val="sr-Cyrl-RS" w:eastAsia="en-GB"/>
        </w:rPr>
        <w:t>Народној скупштини</w:t>
      </w:r>
      <w:r w:rsidR="0021749E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en-GB"/>
        </w:rPr>
        <w:t>следећи</w:t>
      </w:r>
    </w:p>
    <w:p w:rsidR="00C61968" w:rsidRDefault="00C61968" w:rsidP="00446DF8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lang w:val="sr-Cyrl-RS" w:eastAsia="en-GB"/>
        </w:rPr>
      </w:pPr>
    </w:p>
    <w:p w:rsidR="00C61968" w:rsidRPr="00C61968" w:rsidRDefault="00C61968" w:rsidP="00C61968">
      <w:pPr>
        <w:pStyle w:val="NoSpacing"/>
        <w:jc w:val="center"/>
        <w:rPr>
          <w:rFonts w:ascii="Times New Roman" w:hAnsi="Times New Roman"/>
          <w:sz w:val="26"/>
          <w:szCs w:val="26"/>
          <w:lang w:val="ru-RU"/>
        </w:rPr>
      </w:pPr>
      <w:r w:rsidRPr="00C61968">
        <w:rPr>
          <w:rFonts w:ascii="Times New Roman" w:hAnsi="Times New Roman"/>
          <w:sz w:val="26"/>
          <w:szCs w:val="26"/>
          <w:lang w:val="ru-RU"/>
        </w:rPr>
        <w:t>ИЗВЕШТАЈ</w:t>
      </w:r>
    </w:p>
    <w:p w:rsidR="00C61968" w:rsidRDefault="00C61968" w:rsidP="00C61968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C61968" w:rsidRDefault="00C61968" w:rsidP="00C4245F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RS"/>
        </w:rPr>
        <w:t xml:space="preserve">Одбор за финансије, републички буџет и контролу трошења јавних средстава </w:t>
      </w:r>
      <w:r>
        <w:rPr>
          <w:rFonts w:ascii="Times New Roman" w:hAnsi="Times New Roman"/>
          <w:sz w:val="26"/>
          <w:szCs w:val="26"/>
          <w:lang w:val="ru-RU"/>
        </w:rPr>
        <w:t>размотрио</w:t>
      </w:r>
      <w:r>
        <w:rPr>
          <w:rFonts w:ascii="Times New Roman" w:hAnsi="Times New Roman"/>
          <w:sz w:val="26"/>
          <w:szCs w:val="26"/>
          <w:lang w:val="sr-Cyrl-RS"/>
        </w:rPr>
        <w:t xml:space="preserve"> је, у складу са чланом 238. став 1. Пословника Народне скупштине, </w:t>
      </w:r>
      <w:r>
        <w:rPr>
          <w:rFonts w:ascii="Times New Roman" w:hAnsi="Times New Roman"/>
          <w:sz w:val="26"/>
          <w:szCs w:val="26"/>
          <w:lang w:val="sr-Cyrl-CS"/>
        </w:rPr>
        <w:t>Извештај</w:t>
      </w:r>
      <w:r>
        <w:rPr>
          <w:rFonts w:ascii="Times New Roman" w:hAnsi="Times New Roman"/>
          <w:sz w:val="26"/>
          <w:szCs w:val="26"/>
          <w:lang w:val="sr-Cyrl-RS"/>
        </w:rPr>
        <w:t xml:space="preserve"> о раду Агенције за борбу против корупције</w:t>
      </w:r>
      <w:r>
        <w:rPr>
          <w:rFonts w:ascii="Times New Roman" w:hAnsi="Times New Roman"/>
          <w:sz w:val="26"/>
          <w:szCs w:val="26"/>
          <w:lang w:val="sr-Cyrl-CS"/>
        </w:rPr>
        <w:t xml:space="preserve"> за 2013. годину,</w:t>
      </w:r>
      <w:r>
        <w:rPr>
          <w:rFonts w:ascii="Times New Roman" w:hAnsi="Times New Roman"/>
          <w:sz w:val="26"/>
          <w:szCs w:val="26"/>
          <w:lang w:val="sr-Cyrl-RS"/>
        </w:rPr>
        <w:t xml:space="preserve"> са Извештајем</w:t>
      </w:r>
      <w:r>
        <w:rPr>
          <w:rFonts w:ascii="Times New Roman" w:hAnsi="Times New Roman"/>
          <w:sz w:val="26"/>
          <w:szCs w:val="26"/>
          <w:lang w:val="sr-Cyrl-CS"/>
        </w:rPr>
        <w:t xml:space="preserve"> о спровођењу Националне стратегије за борбу против корупције у Републици Србији за период од 2013. до 2018. године и Акционог плана за њено спровођење, који је поднет </w:t>
      </w:r>
      <w:r>
        <w:rPr>
          <w:rFonts w:ascii="Times New Roman" w:hAnsi="Times New Roman"/>
          <w:sz w:val="26"/>
          <w:szCs w:val="26"/>
          <w:lang w:val="sr-Cyrl-RS"/>
        </w:rPr>
        <w:t>Народној скупштини на основу члана 26. Закона о Агенцији за борбу против корупције</w:t>
      </w:r>
      <w:r>
        <w:rPr>
          <w:rFonts w:ascii="Times New Roman" w:hAnsi="Times New Roman"/>
          <w:sz w:val="26"/>
          <w:szCs w:val="26"/>
        </w:rPr>
        <w:t>.</w:t>
      </w:r>
    </w:p>
    <w:p w:rsidR="00C61968" w:rsidRDefault="00C61968" w:rsidP="00C61968">
      <w:pPr>
        <w:pStyle w:val="NoSpacing"/>
        <w:ind w:firstLine="1440"/>
        <w:jc w:val="both"/>
        <w:rPr>
          <w:rFonts w:ascii="Times New Roman" w:hAnsi="Times New Roman"/>
          <w:sz w:val="26"/>
          <w:szCs w:val="26"/>
        </w:rPr>
      </w:pPr>
    </w:p>
    <w:p w:rsidR="00C61968" w:rsidRDefault="00C61968" w:rsidP="00C4245F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RS"/>
        </w:rPr>
        <w:t>Одбор је утврдио Предлог закључка, који подноси Народној скупштини на разматрање и усвајање, са предлогом да га Народна скупштина размотри по хитном поступку, у складу са чл. 167. и 193.</w:t>
      </w:r>
      <w:r>
        <w:rPr>
          <w:rFonts w:ascii="Times New Roman" w:hAnsi="Times New Roman"/>
          <w:sz w:val="26"/>
          <w:szCs w:val="26"/>
          <w:lang w:val="sr-Cyrl-CS"/>
        </w:rPr>
        <w:t xml:space="preserve"> Пословника Народне скупштине.</w:t>
      </w:r>
    </w:p>
    <w:p w:rsidR="00C4245F" w:rsidRDefault="00C4245F" w:rsidP="00C61968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C4245F" w:rsidRDefault="00C61968" w:rsidP="00E65156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За известиоца Одбора и представника предлагача Предлога закључка на седници Народне скупштине одређен је Верољуб Арсић, председник Одбора.</w:t>
      </w:r>
    </w:p>
    <w:p w:rsidR="00E65156" w:rsidRDefault="00E65156" w:rsidP="00E65156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C4245F" w:rsidRDefault="00C4245F" w:rsidP="00C4245F">
      <w:pPr>
        <w:ind w:left="720" w:hanging="11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Предлог закључка</w:t>
      </w:r>
      <w:r w:rsidRPr="00C4245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који је Одбор поднео Народној скупштини гласи:</w:t>
      </w:r>
    </w:p>
    <w:p w:rsidR="00C61968" w:rsidRDefault="00C61968" w:rsidP="00C4245F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lastRenderedPageBreak/>
        <w:t>На основу члана 8. став 1. Закона о Народној скупштини („Службени гласник РС“, број 9/10) и члана 238. став 5. Пословника Народне скупштине („Службени гласник РС“, број 20/12 - Пречишћени текст),</w:t>
      </w:r>
    </w:p>
    <w:p w:rsidR="00C61968" w:rsidRDefault="00C61968" w:rsidP="00C61968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</w:p>
    <w:p w:rsidR="00C4245F" w:rsidRDefault="00C4245F" w:rsidP="00E65156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ab/>
      </w:r>
      <w:r w:rsidR="00C61968">
        <w:rPr>
          <w:rFonts w:ascii="Times New Roman" w:hAnsi="Times New Roman"/>
          <w:sz w:val="26"/>
          <w:szCs w:val="26"/>
          <w:lang w:val="sr-Cyrl-RS"/>
        </w:rPr>
        <w:t>Народна скупштина Републике Србије, на ____ седници ____________ заседања, одржаној ________ 2014. године, донела је</w:t>
      </w:r>
    </w:p>
    <w:p w:rsidR="00E65156" w:rsidRDefault="00E65156" w:rsidP="00C61968">
      <w:pPr>
        <w:spacing w:after="0"/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C61968" w:rsidRDefault="00C61968" w:rsidP="00C61968">
      <w:pPr>
        <w:spacing w:after="0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З А К Љ У Ч А К</w:t>
      </w:r>
    </w:p>
    <w:p w:rsidR="00C61968" w:rsidRPr="00E65156" w:rsidRDefault="00C61968" w:rsidP="00E65156">
      <w:pPr>
        <w:pStyle w:val="NoSpacing"/>
        <w:jc w:val="center"/>
        <w:rPr>
          <w:rFonts w:ascii="Times New Roman" w:hAnsi="Times New Roman"/>
          <w:sz w:val="26"/>
          <w:szCs w:val="26"/>
          <w:lang w:val="sr-Cyrl-CS"/>
        </w:rPr>
      </w:pPr>
      <w:r w:rsidRPr="00376963">
        <w:rPr>
          <w:rFonts w:ascii="Times New Roman" w:hAnsi="Times New Roman"/>
          <w:sz w:val="26"/>
          <w:szCs w:val="26"/>
          <w:lang w:val="sr-Cyrl-RS"/>
        </w:rPr>
        <w:t xml:space="preserve">Поводом разматрања </w:t>
      </w:r>
      <w:r w:rsidRPr="00376963">
        <w:rPr>
          <w:rFonts w:ascii="Times New Roman" w:hAnsi="Times New Roman"/>
          <w:sz w:val="26"/>
          <w:szCs w:val="26"/>
          <w:lang w:val="sr-Cyrl-CS"/>
        </w:rPr>
        <w:t>Извештаја</w:t>
      </w:r>
      <w:r w:rsidRPr="00376963">
        <w:rPr>
          <w:rFonts w:ascii="Times New Roman" w:hAnsi="Times New Roman"/>
          <w:sz w:val="26"/>
          <w:szCs w:val="26"/>
          <w:lang w:val="sr-Cyrl-RS"/>
        </w:rPr>
        <w:t xml:space="preserve"> о раду Агенције за борбу против корупције</w:t>
      </w:r>
      <w:r w:rsidRPr="00376963">
        <w:rPr>
          <w:rFonts w:ascii="Times New Roman" w:hAnsi="Times New Roman"/>
          <w:sz w:val="26"/>
          <w:szCs w:val="26"/>
          <w:lang w:val="sr-Cyrl-CS"/>
        </w:rPr>
        <w:t xml:space="preserve"> за 2013. </w:t>
      </w:r>
      <w:r>
        <w:rPr>
          <w:rFonts w:ascii="Times New Roman" w:hAnsi="Times New Roman"/>
          <w:sz w:val="26"/>
          <w:szCs w:val="26"/>
          <w:lang w:val="sr-Cyrl-RS"/>
        </w:rPr>
        <w:t>г</w:t>
      </w:r>
      <w:r w:rsidRPr="00376963">
        <w:rPr>
          <w:rFonts w:ascii="Times New Roman" w:hAnsi="Times New Roman"/>
          <w:sz w:val="26"/>
          <w:szCs w:val="26"/>
          <w:lang w:val="sr-Cyrl-CS"/>
        </w:rPr>
        <w:t>одину,</w:t>
      </w:r>
      <w:r w:rsidRPr="00376963">
        <w:rPr>
          <w:rFonts w:ascii="Times New Roman" w:hAnsi="Times New Roman"/>
          <w:sz w:val="26"/>
          <w:szCs w:val="26"/>
          <w:lang w:val="sr-Cyrl-RS"/>
        </w:rPr>
        <w:t xml:space="preserve"> са Извештајем</w:t>
      </w:r>
      <w:r w:rsidRPr="00376963">
        <w:rPr>
          <w:rFonts w:ascii="Times New Roman" w:hAnsi="Times New Roman"/>
          <w:sz w:val="26"/>
          <w:szCs w:val="26"/>
          <w:lang w:val="sr-Cyrl-CS"/>
        </w:rPr>
        <w:t xml:space="preserve"> о спровођењу Националне стратегије за борбу против корупције у Републици Србији за период од 2013. </w:t>
      </w:r>
      <w:r>
        <w:rPr>
          <w:rFonts w:ascii="Times New Roman" w:hAnsi="Times New Roman"/>
          <w:sz w:val="26"/>
          <w:szCs w:val="26"/>
          <w:lang w:val="sr-Cyrl-RS"/>
        </w:rPr>
        <w:t>д</w:t>
      </w:r>
      <w:r w:rsidRPr="00376963">
        <w:rPr>
          <w:rFonts w:ascii="Times New Roman" w:hAnsi="Times New Roman"/>
          <w:sz w:val="26"/>
          <w:szCs w:val="26"/>
          <w:lang w:val="sr-Cyrl-CS"/>
        </w:rPr>
        <w:t xml:space="preserve">о 2018. </w:t>
      </w:r>
      <w:r>
        <w:rPr>
          <w:rFonts w:ascii="Times New Roman" w:hAnsi="Times New Roman"/>
          <w:sz w:val="26"/>
          <w:szCs w:val="26"/>
          <w:lang w:val="sr-Cyrl-CS"/>
        </w:rPr>
        <w:t>го</w:t>
      </w:r>
      <w:r w:rsidRPr="00376963">
        <w:rPr>
          <w:rFonts w:ascii="Times New Roman" w:hAnsi="Times New Roman"/>
          <w:sz w:val="26"/>
          <w:szCs w:val="26"/>
          <w:lang w:val="sr-Cyrl-CS"/>
        </w:rPr>
        <w:t>дине и Акционог плана за њено спровођење</w:t>
      </w:r>
    </w:p>
    <w:p w:rsidR="00C61968" w:rsidRDefault="00C61968" w:rsidP="00C61968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C61968" w:rsidRDefault="00C61968" w:rsidP="00C4245F">
      <w:pPr>
        <w:pStyle w:val="NoSpacing"/>
        <w:ind w:firstLine="720"/>
        <w:jc w:val="both"/>
        <w:rPr>
          <w:rFonts w:ascii="Times New Roman" w:hAnsi="Times New Roman"/>
          <w:color w:val="FF0000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RS"/>
        </w:rPr>
        <w:t>1.</w:t>
      </w:r>
      <w:r>
        <w:rPr>
          <w:rFonts w:ascii="Times New Roman" w:hAnsi="Times New Roman"/>
          <w:color w:val="FF0000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Народна скупштина констатује да је И</w:t>
      </w:r>
      <w:r>
        <w:rPr>
          <w:rFonts w:ascii="Times New Roman" w:hAnsi="Times New Roman"/>
          <w:sz w:val="26"/>
          <w:szCs w:val="26"/>
          <w:lang w:val="sr-Cyrl-CS"/>
        </w:rPr>
        <w:t>звештај</w:t>
      </w:r>
      <w:r>
        <w:rPr>
          <w:rFonts w:ascii="Times New Roman" w:hAnsi="Times New Roman"/>
          <w:sz w:val="26"/>
          <w:szCs w:val="26"/>
          <w:lang w:val="sr-Cyrl-RS"/>
        </w:rPr>
        <w:t xml:space="preserve"> о раду Агенције за борбу против корупције</w:t>
      </w:r>
      <w:r>
        <w:rPr>
          <w:rFonts w:ascii="Times New Roman" w:hAnsi="Times New Roman"/>
          <w:sz w:val="26"/>
          <w:szCs w:val="26"/>
          <w:lang w:val="sr-Cyrl-CS"/>
        </w:rPr>
        <w:t xml:space="preserve"> за</w:t>
      </w:r>
      <w:r>
        <w:rPr>
          <w:rFonts w:ascii="Times New Roman" w:hAnsi="Times New Roman"/>
          <w:sz w:val="26"/>
          <w:szCs w:val="26"/>
          <w:lang w:val="sr-Cyrl-RS"/>
        </w:rPr>
        <w:t xml:space="preserve"> 2013. годину, </w:t>
      </w:r>
      <w:r w:rsidRPr="003D01E4">
        <w:rPr>
          <w:rFonts w:ascii="Times New Roman" w:hAnsi="Times New Roman"/>
          <w:sz w:val="26"/>
          <w:szCs w:val="26"/>
          <w:lang w:val="sr-Cyrl-CS"/>
        </w:rPr>
        <w:t>са Извештајем о спровођењу Националне стратегије за борбу против корупције у Републици Србији за период од 2013. до 2018. године и Акционог плана за њено спровођење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 xml:space="preserve">целовито представио рад Агенције у 2013. години на примени Закона о Агенцији за борбу против корупције, како конкретне активности и резултате рада Агенције у извршавању контролне и превентивне функције, тако и активности Агенције у вези са спровођењем </w:t>
      </w:r>
      <w:r>
        <w:rPr>
          <w:rFonts w:ascii="Times New Roman" w:hAnsi="Times New Roman"/>
          <w:sz w:val="26"/>
          <w:szCs w:val="26"/>
          <w:lang w:val="sr-Cyrl-CS"/>
        </w:rPr>
        <w:t>Националне стратегије за борбу против корупције у Републици Србији за период од 2013. до 2018. године и Акционог плана за њено спровођење.</w:t>
      </w:r>
    </w:p>
    <w:p w:rsidR="00C61968" w:rsidRDefault="00C61968" w:rsidP="00C61968">
      <w:pPr>
        <w:pStyle w:val="NoSpacing"/>
        <w:ind w:firstLine="1440"/>
        <w:jc w:val="both"/>
        <w:rPr>
          <w:rFonts w:ascii="Times New Roman" w:hAnsi="Times New Roman"/>
          <w:color w:val="FF0000"/>
          <w:sz w:val="26"/>
          <w:szCs w:val="26"/>
          <w:lang w:val="sr-Cyrl-CS"/>
        </w:rPr>
      </w:pPr>
    </w:p>
    <w:p w:rsidR="00C61968" w:rsidRPr="00204A01" w:rsidRDefault="00C61968" w:rsidP="00C4245F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 w:rsidRPr="00204A01">
        <w:rPr>
          <w:rFonts w:ascii="Times New Roman" w:hAnsi="Times New Roman"/>
          <w:sz w:val="26"/>
          <w:szCs w:val="26"/>
          <w:lang w:val="sr-Cyrl-CS"/>
        </w:rPr>
        <w:t xml:space="preserve">Народна скупштина подржава активности </w:t>
      </w:r>
      <w:r w:rsidRPr="00204A01">
        <w:rPr>
          <w:rFonts w:ascii="Times New Roman" w:hAnsi="Times New Roman"/>
          <w:sz w:val="26"/>
          <w:szCs w:val="26"/>
          <w:lang w:val="sr-Cyrl-RS"/>
        </w:rPr>
        <w:t>Агенције за борбу против корупције за јачање интегритета и одговорности институција, функционера и запослених у државној управи, у циљу сузбијања корупције у управи и друштву у целини.</w:t>
      </w:r>
    </w:p>
    <w:p w:rsidR="00C61968" w:rsidRDefault="00C61968" w:rsidP="00C61968">
      <w:pPr>
        <w:pStyle w:val="NoSpacing"/>
        <w:ind w:firstLine="1440"/>
        <w:jc w:val="both"/>
        <w:rPr>
          <w:rFonts w:ascii="Times New Roman" w:hAnsi="Times New Roman"/>
          <w:color w:val="FF0000"/>
          <w:sz w:val="26"/>
          <w:szCs w:val="26"/>
          <w:lang w:val="sr-Cyrl-CS"/>
        </w:rPr>
      </w:pPr>
    </w:p>
    <w:p w:rsidR="00C61968" w:rsidRDefault="00C61968" w:rsidP="00C61968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ab/>
      </w:r>
      <w:r>
        <w:rPr>
          <w:rFonts w:ascii="Times New Roman" w:hAnsi="Times New Roman"/>
          <w:sz w:val="26"/>
          <w:szCs w:val="26"/>
          <w:lang w:val="sr-Latn-RS"/>
        </w:rPr>
        <w:t>2</w:t>
      </w:r>
      <w:r>
        <w:rPr>
          <w:rFonts w:ascii="Times New Roman" w:hAnsi="Times New Roman"/>
          <w:sz w:val="26"/>
          <w:szCs w:val="26"/>
          <w:lang w:val="sr-Cyrl-RS"/>
        </w:rPr>
        <w:t>. Овај закључак објавиће се у „Службеном гласнику Републике Србије“.</w:t>
      </w:r>
    </w:p>
    <w:p w:rsidR="00C61968" w:rsidRDefault="00C61968" w:rsidP="00C61968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</w:p>
    <w:p w:rsidR="00C61968" w:rsidRDefault="00C61968" w:rsidP="00C61968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РС Број</w:t>
      </w:r>
    </w:p>
    <w:p w:rsidR="00C61968" w:rsidRDefault="00C61968" w:rsidP="00C61968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У Београду, ______ 2014. године</w:t>
      </w:r>
    </w:p>
    <w:p w:rsidR="00C61968" w:rsidRPr="00376963" w:rsidRDefault="00C61968" w:rsidP="00C61968">
      <w:pPr>
        <w:pStyle w:val="NoSpacing"/>
        <w:rPr>
          <w:rFonts w:ascii="Times New Roman" w:hAnsi="Times New Roman"/>
          <w:sz w:val="26"/>
          <w:szCs w:val="26"/>
        </w:rPr>
      </w:pPr>
    </w:p>
    <w:p w:rsidR="00C61968" w:rsidRDefault="00C61968" w:rsidP="00C61968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НАРОДНА СКУПШТИНА</w:t>
      </w:r>
    </w:p>
    <w:p w:rsidR="00C61968" w:rsidRDefault="00C61968" w:rsidP="00C61968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C61968" w:rsidRDefault="00C61968" w:rsidP="00C61968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 xml:space="preserve">                                                                                                        ПРЕДСЕДНИК</w:t>
      </w:r>
    </w:p>
    <w:p w:rsidR="00C61968" w:rsidRDefault="00C61968" w:rsidP="00C61968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 xml:space="preserve">                                                                                                        Маја Гојковић</w:t>
      </w:r>
    </w:p>
    <w:p w:rsidR="00E65156" w:rsidRDefault="00E65156" w:rsidP="00C61968">
      <w:pPr>
        <w:pStyle w:val="NoSpacing"/>
        <w:jc w:val="center"/>
        <w:rPr>
          <w:rFonts w:ascii="Times New Roman" w:hAnsi="Times New Roman"/>
          <w:sz w:val="26"/>
          <w:szCs w:val="26"/>
          <w:lang w:val="sr-Latn-RS"/>
        </w:rPr>
      </w:pPr>
    </w:p>
    <w:p w:rsidR="00C61968" w:rsidRPr="00E34A46" w:rsidRDefault="00C61968" w:rsidP="00C61968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 w:rsidRPr="00E34A46">
        <w:rPr>
          <w:rFonts w:ascii="Times New Roman" w:hAnsi="Times New Roman"/>
          <w:sz w:val="26"/>
          <w:szCs w:val="26"/>
          <w:lang w:val="sr-Cyrl-RS"/>
        </w:rPr>
        <w:t>О б р а з л о ж е њ е</w:t>
      </w:r>
    </w:p>
    <w:p w:rsidR="00C61968" w:rsidRPr="00E34A46" w:rsidRDefault="00C61968" w:rsidP="00C61968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C61968" w:rsidRPr="00376963" w:rsidRDefault="00C4245F" w:rsidP="00C61968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  <w:lang w:val="sr-Cyrl-RS"/>
        </w:rPr>
        <w:tab/>
      </w:r>
      <w:r w:rsidR="00C61968">
        <w:rPr>
          <w:rFonts w:ascii="Times New Roman" w:hAnsi="Times New Roman"/>
          <w:sz w:val="26"/>
          <w:szCs w:val="26"/>
          <w:lang w:val="sr-Cyrl-RS"/>
        </w:rPr>
        <w:t>Правни основ за доношење З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>акључка садржан је у члану 8. Закона о Народној скупштини („Службени гласник РС“, број 9/10) и члану 238. ст. 4. и 5. Пословника Народне скупштине („Службени гласник РС“, број 20/12 - Пречишћени текст).</w:t>
      </w:r>
    </w:p>
    <w:p w:rsidR="00C61968" w:rsidRPr="00376963" w:rsidRDefault="00C61968" w:rsidP="00C424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4A46">
        <w:rPr>
          <w:rFonts w:ascii="Times New Roman" w:hAnsi="Times New Roman"/>
          <w:sz w:val="26"/>
          <w:szCs w:val="26"/>
          <w:lang w:val="sr-Cyrl-RS"/>
        </w:rPr>
        <w:lastRenderedPageBreak/>
        <w:t xml:space="preserve">На основу члана 26. Закона о Агенцији за борбу против корупције („Службени гласник РС“, бр. </w:t>
      </w:r>
      <w:hyperlink r:id="rId6" w:tooltip="Zakon o Agenciji za borbu protiv korupcije (27/10/2008)" w:history="1">
        <w:r w:rsidRPr="00E34A46">
          <w:rPr>
            <w:rFonts w:ascii="Times New Roman" w:eastAsia="Times New Roman" w:hAnsi="Times New Roman"/>
            <w:sz w:val="26"/>
            <w:szCs w:val="26"/>
            <w:lang w:val="sr-Latn-RS"/>
          </w:rPr>
          <w:t>97/08</w:t>
        </w:r>
      </w:hyperlink>
      <w:r w:rsidRPr="00E34A46">
        <w:rPr>
          <w:rFonts w:ascii="Times New Roman" w:eastAsia="Times New Roman" w:hAnsi="Times New Roman"/>
          <w:sz w:val="26"/>
          <w:szCs w:val="26"/>
          <w:lang w:val="sr-Latn-RS"/>
        </w:rPr>
        <w:t>,</w:t>
      </w:r>
      <w:r w:rsidRPr="00E34A46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hyperlink r:id="rId7" w:tooltip="Zakon o izmenama i dopunama Zakona o Agenciji za borbu protiv korupcije (29/07/2010)" w:history="1">
        <w:r w:rsidRPr="00E34A46">
          <w:rPr>
            <w:rFonts w:ascii="Times New Roman" w:eastAsia="Times New Roman" w:hAnsi="Times New Roman"/>
            <w:sz w:val="26"/>
            <w:szCs w:val="26"/>
            <w:lang w:val="sr-Latn-RS"/>
          </w:rPr>
          <w:t>53/10</w:t>
        </w:r>
      </w:hyperlink>
      <w:r w:rsidRPr="00E34A46">
        <w:rPr>
          <w:rFonts w:ascii="Times New Roman" w:eastAsia="Times New Roman" w:hAnsi="Times New Roman"/>
          <w:sz w:val="26"/>
          <w:szCs w:val="26"/>
          <w:lang w:val="sr-Latn-RS"/>
        </w:rPr>
        <w:t>,</w:t>
      </w:r>
      <w:r w:rsidRPr="00E34A46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hyperlink r:id="rId8" w:tooltip="Odluka Ustavnog suda RS IUz broj 1239/2010 (odnosi se na Zakon o izmenama i dopunama Zakona o Agenciji za borbu protiv korupcije) (07/09/2011)" w:history="1">
        <w:r w:rsidRPr="00E34A46">
          <w:rPr>
            <w:rFonts w:ascii="Times New Roman" w:eastAsia="Times New Roman" w:hAnsi="Times New Roman"/>
            <w:sz w:val="26"/>
            <w:szCs w:val="26"/>
            <w:lang w:val="sr-Latn-RS"/>
          </w:rPr>
          <w:t>66/11</w:t>
        </w:r>
      </w:hyperlink>
      <w:r w:rsidRPr="00E34A46">
        <w:rPr>
          <w:rFonts w:ascii="Times New Roman" w:eastAsia="Times New Roman" w:hAnsi="Times New Roman"/>
          <w:sz w:val="26"/>
          <w:szCs w:val="26"/>
          <w:lang w:val="sr-Latn-RS"/>
        </w:rPr>
        <w:t xml:space="preserve"> - УС, </w:t>
      </w:r>
      <w:hyperlink r:id="rId9" w:tooltip="Odluka Ustavnog suda IUz-245/2011 (odnosi se na Zakon o Agenciji za borbu protiv korupcije) (31/07/2013)" w:history="1">
        <w:r w:rsidRPr="00E34A46">
          <w:rPr>
            <w:rFonts w:ascii="Times New Roman" w:eastAsia="Times New Roman" w:hAnsi="Times New Roman"/>
            <w:sz w:val="26"/>
            <w:szCs w:val="26"/>
            <w:lang w:val="sr-Latn-RS"/>
          </w:rPr>
          <w:t>67/13</w:t>
        </w:r>
      </w:hyperlink>
      <w:r w:rsidRPr="00E34A46">
        <w:rPr>
          <w:rFonts w:ascii="Times New Roman" w:eastAsia="Times New Roman" w:hAnsi="Times New Roman"/>
          <w:sz w:val="26"/>
          <w:szCs w:val="26"/>
          <w:lang w:val="sr-Latn-RS"/>
        </w:rPr>
        <w:t xml:space="preserve"> - УС,</w:t>
      </w:r>
      <w:r w:rsidRPr="00E34A46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hyperlink r:id="rId10" w:tooltip="Zakon o izmeni Zakona o platama državnih službenika i nameštenika (06/12/2013)" w:history="1">
        <w:r w:rsidRPr="00E34A46">
          <w:rPr>
            <w:rFonts w:ascii="Times New Roman" w:eastAsia="Times New Roman" w:hAnsi="Times New Roman"/>
            <w:sz w:val="26"/>
            <w:szCs w:val="26"/>
            <w:lang w:val="sr-Latn-RS"/>
          </w:rPr>
          <w:t>108/13</w:t>
        </w:r>
      </w:hyperlink>
      <w:r w:rsidRPr="00E34A46">
        <w:rPr>
          <w:rFonts w:ascii="Times New Roman" w:eastAsia="Times New Roman" w:hAnsi="Times New Roman"/>
          <w:sz w:val="26"/>
          <w:szCs w:val="26"/>
          <w:lang w:val="sr-Latn-RS"/>
        </w:rPr>
        <w:t xml:space="preserve"> - др. закон,</w:t>
      </w:r>
      <w:r w:rsidRPr="00E34A46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hyperlink r:id="rId11" w:tooltip="Autentično tumačenje odredbe člana 2. alineja druga Zakona o Agenciji za borbu protiv korupcije (&quot;Službeni glasnik Republike Srbije&quot;, br. 97/08, 53/10, 66/11 - US i 67/13 - US) (17/12/2013)" w:history="1">
        <w:r w:rsidRPr="00E34A46">
          <w:rPr>
            <w:rFonts w:ascii="Times New Roman" w:eastAsia="Times New Roman" w:hAnsi="Times New Roman"/>
            <w:sz w:val="26"/>
            <w:szCs w:val="26"/>
            <w:lang w:val="sr-Latn-RS"/>
          </w:rPr>
          <w:t>112/13</w:t>
        </w:r>
      </w:hyperlink>
      <w:r w:rsidRPr="00E34A46">
        <w:rPr>
          <w:rFonts w:ascii="Times New Roman" w:eastAsia="Times New Roman" w:hAnsi="Times New Roman"/>
          <w:sz w:val="26"/>
          <w:szCs w:val="26"/>
          <w:lang w:val="sr-Latn-RS"/>
        </w:rPr>
        <w:t xml:space="preserve"> - др. пропис)</w:t>
      </w:r>
      <w:r w:rsidRPr="00E34A46">
        <w:rPr>
          <w:rFonts w:ascii="Times New Roman" w:eastAsia="Times New Roman" w:hAnsi="Times New Roman"/>
          <w:sz w:val="26"/>
          <w:szCs w:val="26"/>
          <w:lang w:val="sr-Cyrl-RS"/>
        </w:rPr>
        <w:t xml:space="preserve">, </w:t>
      </w:r>
      <w:r w:rsidRPr="00E34A46">
        <w:rPr>
          <w:rFonts w:ascii="Times New Roman" w:hAnsi="Times New Roman"/>
          <w:sz w:val="26"/>
          <w:szCs w:val="26"/>
          <w:lang w:val="sr-Cyrl-RS"/>
        </w:rPr>
        <w:t>Агенција за борбу против корупције подноси Народној скупштини годишњи извештај о свом раду, најкасније до 31. марта текуће године за претходну годину. Годишњи извештај садржи и извештај</w:t>
      </w:r>
      <w:r w:rsidRPr="00E34A46">
        <w:rPr>
          <w:rFonts w:ascii="Times New Roman" w:hAnsi="Times New Roman"/>
          <w:sz w:val="26"/>
          <w:szCs w:val="26"/>
          <w:lang w:val="sr-Cyrl-CS"/>
        </w:rPr>
        <w:t xml:space="preserve"> о спровођењу Стратегије, Акционог плана и секторских акционих планова. </w:t>
      </w:r>
    </w:p>
    <w:p w:rsidR="00C61968" w:rsidRPr="00376963" w:rsidRDefault="00C61968" w:rsidP="00C4245F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E34A46">
        <w:rPr>
          <w:rFonts w:ascii="Times New Roman" w:hAnsi="Times New Roman"/>
          <w:sz w:val="26"/>
          <w:szCs w:val="26"/>
          <w:lang w:val="sr-Cyrl-RS"/>
        </w:rPr>
        <w:t xml:space="preserve">Сагласно наведеним одредбама Закона, Агенција за борбу против корупције поднела је Народној скупштини </w:t>
      </w:r>
      <w:r w:rsidRPr="00E34A46">
        <w:rPr>
          <w:rFonts w:ascii="Times New Roman" w:hAnsi="Times New Roman"/>
          <w:sz w:val="26"/>
          <w:szCs w:val="26"/>
          <w:lang w:val="sr-Cyrl-CS"/>
        </w:rPr>
        <w:t>Извештај</w:t>
      </w:r>
      <w:r w:rsidRPr="00E34A46">
        <w:rPr>
          <w:rFonts w:ascii="Times New Roman" w:hAnsi="Times New Roman"/>
          <w:sz w:val="26"/>
          <w:szCs w:val="26"/>
          <w:lang w:val="sr-Cyrl-RS"/>
        </w:rPr>
        <w:t xml:space="preserve"> о раду Агенције за борбу против корупције</w:t>
      </w:r>
      <w:r w:rsidRPr="00E34A46">
        <w:rPr>
          <w:rFonts w:ascii="Times New Roman" w:hAnsi="Times New Roman"/>
          <w:sz w:val="26"/>
          <w:szCs w:val="26"/>
          <w:lang w:val="sr-Cyrl-CS"/>
        </w:rPr>
        <w:t xml:space="preserve"> за 2013. годину,</w:t>
      </w:r>
      <w:r w:rsidRPr="00E34A46">
        <w:rPr>
          <w:rFonts w:ascii="Times New Roman" w:hAnsi="Times New Roman"/>
          <w:sz w:val="26"/>
          <w:szCs w:val="26"/>
          <w:lang w:val="sr-Cyrl-RS"/>
        </w:rPr>
        <w:t xml:space="preserve"> са Извештајем</w:t>
      </w:r>
      <w:r w:rsidRPr="00E34A46">
        <w:rPr>
          <w:rFonts w:ascii="Times New Roman" w:hAnsi="Times New Roman"/>
          <w:sz w:val="26"/>
          <w:szCs w:val="26"/>
          <w:lang w:val="sr-Cyrl-CS"/>
        </w:rPr>
        <w:t xml:space="preserve"> о спровођењу Националне стратегије за борбу против корупције у Републици Србији за период од 2013. до 2018. године и Акционог плана за њено спровођење.</w:t>
      </w:r>
    </w:p>
    <w:p w:rsidR="00C61968" w:rsidRPr="00376963" w:rsidRDefault="00C4245F" w:rsidP="00C61968">
      <w:pPr>
        <w:pStyle w:val="NoSpacing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  <w:lang w:val="sr-Cyrl-CS"/>
        </w:rPr>
        <w:tab/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Чланом 238. став 4. 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>Пословника Народне скупштине предвиђено је да Народна скупштина разматра извештај независног државног органа и извештај надлежног одбора, са предлогом закључка, односно препоруке.</w:t>
      </w:r>
    </w:p>
    <w:p w:rsidR="00C61968" w:rsidRPr="00376963" w:rsidRDefault="00C4245F" w:rsidP="00C61968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  <w:lang w:val="sr-Cyrl-RS"/>
        </w:rPr>
        <w:tab/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>Одбор за финансије, републички буџет и контролу трошења јавних средстава</w:t>
      </w:r>
      <w:r w:rsidR="00C61968" w:rsidRPr="00E34A46">
        <w:rPr>
          <w:rFonts w:ascii="Times New Roman" w:hAnsi="Times New Roman"/>
          <w:color w:val="FF0000"/>
          <w:sz w:val="26"/>
          <w:szCs w:val="26"/>
          <w:lang w:val="sr-Cyrl-RS"/>
        </w:rPr>
        <w:t xml:space="preserve"> </w:t>
      </w:r>
      <w:r w:rsidR="00C61968" w:rsidRPr="00E34A46">
        <w:rPr>
          <w:rFonts w:ascii="Times New Roman" w:hAnsi="Times New Roman"/>
          <w:sz w:val="26"/>
          <w:szCs w:val="26"/>
          <w:lang w:val="ru-RU"/>
        </w:rPr>
        <w:t xml:space="preserve">размотрио је 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>Извештај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о раду Агенције за борбу против корупције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за 2013. годину,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са Извештајем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о спровођењу Националне стратегије за борбу против корупције у Републици Србији за период од 2013. до 2018. године и Акционог плана за њено спровођење, 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>на Четвртој седници, одржаној 28</w:t>
      </w:r>
      <w:r w:rsidR="00C61968" w:rsidRPr="00E34A46">
        <w:rPr>
          <w:rFonts w:ascii="Times New Roman" w:hAnsi="Times New Roman"/>
          <w:sz w:val="26"/>
          <w:szCs w:val="26"/>
          <w:lang w:val="ru-RU"/>
        </w:rPr>
        <w:t>. ма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>ја 2014.</w:t>
      </w:r>
      <w:r w:rsidR="00C61968" w:rsidRPr="00E34A46">
        <w:rPr>
          <w:rFonts w:ascii="Times New Roman" w:hAnsi="Times New Roman"/>
          <w:sz w:val="26"/>
          <w:szCs w:val="26"/>
          <w:lang w:val="ru-RU"/>
        </w:rPr>
        <w:t xml:space="preserve"> године</w:t>
      </w:r>
      <w:r w:rsidR="00C61968">
        <w:rPr>
          <w:rFonts w:ascii="Times New Roman" w:hAnsi="Times New Roman"/>
          <w:sz w:val="26"/>
          <w:szCs w:val="26"/>
        </w:rPr>
        <w:t>.</w:t>
      </w:r>
    </w:p>
    <w:p w:rsidR="00C61968" w:rsidRPr="00376963" w:rsidRDefault="00C61968" w:rsidP="00C4245F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 w:rsidRPr="00E34A46">
        <w:rPr>
          <w:rFonts w:ascii="Times New Roman" w:hAnsi="Times New Roman"/>
          <w:sz w:val="26"/>
          <w:szCs w:val="26"/>
          <w:lang w:val="ru-RU"/>
        </w:rPr>
        <w:t xml:space="preserve">Одбор </w:t>
      </w:r>
      <w:r w:rsidRPr="00E34A46">
        <w:rPr>
          <w:rFonts w:ascii="Times New Roman" w:hAnsi="Times New Roman"/>
          <w:sz w:val="26"/>
          <w:szCs w:val="26"/>
          <w:lang w:val="sr-Cyrl-RS"/>
        </w:rPr>
        <w:t>за финансије, републички буџет и контролу трошења јавних средстава</w:t>
      </w:r>
      <w:r w:rsidRPr="00E34A46">
        <w:rPr>
          <w:rFonts w:ascii="Times New Roman" w:hAnsi="Times New Roman"/>
          <w:sz w:val="26"/>
          <w:szCs w:val="26"/>
          <w:lang w:val="ru-RU"/>
        </w:rPr>
        <w:t xml:space="preserve">, у складу са чланом </w:t>
      </w:r>
      <w:r w:rsidRPr="00E34A46">
        <w:rPr>
          <w:rFonts w:ascii="Times New Roman" w:hAnsi="Times New Roman"/>
          <w:sz w:val="26"/>
          <w:szCs w:val="26"/>
          <w:lang w:val="sr-Cyrl-RS"/>
        </w:rPr>
        <w:t>238. став 2. Пословника Народне скупштине, поднео</w:t>
      </w:r>
      <w:r w:rsidRPr="00E34A46">
        <w:rPr>
          <w:rFonts w:ascii="Times New Roman" w:hAnsi="Times New Roman"/>
          <w:sz w:val="26"/>
          <w:szCs w:val="26"/>
          <w:lang w:val="ru-RU"/>
        </w:rPr>
        <w:t xml:space="preserve"> је</w:t>
      </w:r>
      <w:r w:rsidRPr="00E34A46">
        <w:rPr>
          <w:rFonts w:ascii="Times New Roman" w:hAnsi="Times New Roman"/>
          <w:sz w:val="26"/>
          <w:szCs w:val="26"/>
          <w:lang w:val="sr-Cyrl-RS"/>
        </w:rPr>
        <w:t xml:space="preserve"> Народној скупштини Извештај са Предлогом закључка, који је утврдио на овој седници</w:t>
      </w:r>
      <w:r w:rsidRPr="00E34A46">
        <w:rPr>
          <w:rFonts w:ascii="Times New Roman" w:hAnsi="Times New Roman"/>
          <w:sz w:val="26"/>
          <w:szCs w:val="26"/>
          <w:lang w:val="ru-RU"/>
        </w:rPr>
        <w:t>.</w:t>
      </w:r>
    </w:p>
    <w:p w:rsidR="00C61968" w:rsidRPr="00376963" w:rsidRDefault="00C4245F" w:rsidP="00C61968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  <w:lang w:val="sr-Cyrl-RS"/>
        </w:rPr>
        <w:tab/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>На основу члана 8. став 3. Закона о Народној скупштини, закључци Народне скупштине објављују се у „Службеном гласнику Републике Србије“.</w:t>
      </w:r>
    </w:p>
    <w:p w:rsidR="00EC4834" w:rsidRDefault="00C4245F" w:rsidP="00E65156">
      <w:pPr>
        <w:spacing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color w:val="FF0000"/>
          <w:sz w:val="26"/>
          <w:szCs w:val="26"/>
          <w:lang w:val="sr-Cyrl-RS"/>
        </w:rPr>
        <w:tab/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Одбор </w:t>
      </w:r>
      <w:r w:rsidR="00C61968" w:rsidRPr="00E34A46">
        <w:rPr>
          <w:rFonts w:ascii="Times New Roman" w:hAnsi="Times New Roman"/>
          <w:sz w:val="26"/>
          <w:szCs w:val="26"/>
        </w:rPr>
        <w:t>je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>,</w:t>
      </w:r>
      <w:r w:rsidR="00C61968" w:rsidRPr="00E34A46">
        <w:rPr>
          <w:rFonts w:ascii="Times New Roman" w:hAnsi="Times New Roman"/>
          <w:sz w:val="26"/>
          <w:szCs w:val="26"/>
        </w:rPr>
        <w:t xml:space="preserve"> 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у складу са чл. 167. и 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>193.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Пословника Народне скупштине, предложио Народној скупштини да Предлог овог закључка размотри по хитном поступку, имајући у виду да је чланом 239. став 1. Пословника Народне скупштине утврђено да Народна скупштина разматра извештаје независних државних органа и извештаје надлежног одбора, са предлогом закључка, односно препоруке, на првој наредној седници.</w:t>
      </w:r>
    </w:p>
    <w:p w:rsidR="00AE4CD4" w:rsidRPr="00E65156" w:rsidRDefault="00AE4CD4" w:rsidP="00E65156">
      <w:pPr>
        <w:spacing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247FBB" w:rsidRPr="009124C1" w:rsidRDefault="00426959" w:rsidP="00C4245F">
      <w:pPr>
        <w:pStyle w:val="NoSpacing"/>
        <w:ind w:firstLine="720"/>
        <w:jc w:val="both"/>
        <w:rPr>
          <w:rFonts w:ascii="Times New Roman" w:hAnsi="Times New Roman"/>
          <w:color w:val="000000"/>
          <w:sz w:val="26"/>
          <w:szCs w:val="26"/>
          <w:lang w:val="sr-Cyrl-RS"/>
        </w:rPr>
      </w:pPr>
      <w:r w:rsidRPr="009124C1">
        <w:rPr>
          <w:rFonts w:ascii="Times New Roman" w:hAnsi="Times New Roman"/>
          <w:color w:val="000000"/>
          <w:sz w:val="26"/>
          <w:szCs w:val="26"/>
          <w:lang w:val="sr-Cyrl-RS"/>
        </w:rPr>
        <w:t>На седници Одбора вођен је тонски запис</w:t>
      </w:r>
      <w:r w:rsidR="00081540" w:rsidRPr="009124C1">
        <w:rPr>
          <w:rFonts w:ascii="Times New Roman" w:hAnsi="Times New Roman"/>
          <w:color w:val="000000"/>
          <w:sz w:val="26"/>
          <w:szCs w:val="26"/>
          <w:lang w:val="sr-Cyrl-RS"/>
        </w:rPr>
        <w:t>.</w:t>
      </w:r>
    </w:p>
    <w:p w:rsidR="00426959" w:rsidRPr="009124C1" w:rsidRDefault="00426959" w:rsidP="006C3599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247FBB" w:rsidRPr="009124C1" w:rsidRDefault="00426959" w:rsidP="006C3599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9124C1">
        <w:rPr>
          <w:rFonts w:ascii="Times New Roman" w:hAnsi="Times New Roman"/>
          <w:sz w:val="26"/>
          <w:szCs w:val="26"/>
          <w:lang w:val="sr-Cyrl-RS"/>
        </w:rPr>
        <w:tab/>
      </w:r>
      <w:r w:rsidR="00411249" w:rsidRPr="009124C1">
        <w:rPr>
          <w:rFonts w:ascii="Times New Roman" w:hAnsi="Times New Roman"/>
          <w:sz w:val="26"/>
          <w:szCs w:val="26"/>
          <w:lang w:val="sr-Cyrl-RS"/>
        </w:rPr>
        <w:t>Седница је закључена у 11,3</w:t>
      </w:r>
      <w:r w:rsidR="00247FBB" w:rsidRPr="009124C1">
        <w:rPr>
          <w:rFonts w:ascii="Times New Roman" w:hAnsi="Times New Roman"/>
          <w:sz w:val="26"/>
          <w:szCs w:val="26"/>
          <w:lang w:val="sr-Cyrl-RS"/>
        </w:rPr>
        <w:t>0 часова.</w:t>
      </w:r>
    </w:p>
    <w:p w:rsidR="00247FBB" w:rsidRPr="009124C1" w:rsidRDefault="00247FBB" w:rsidP="006C3599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E65156" w:rsidRPr="009124C1" w:rsidRDefault="00E65156" w:rsidP="006C3599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426959" w:rsidRPr="009124C1" w:rsidRDefault="00426959" w:rsidP="006C3599">
      <w:pPr>
        <w:widowControl w:val="0"/>
        <w:tabs>
          <w:tab w:val="left" w:pos="1440"/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247FBB" w:rsidRPr="009124C1" w:rsidRDefault="00247FBB" w:rsidP="006C3599">
      <w:pPr>
        <w:widowControl w:val="0"/>
        <w:tabs>
          <w:tab w:val="left" w:pos="1440"/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>СЕКРЕТАР ОДБОРА</w:t>
      </w:r>
      <w:r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426959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              </w:t>
      </w:r>
      <w:r w:rsidR="00081540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C4245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        </w:t>
      </w:r>
      <w:r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>ПРЕДСЕДНИК ОДБОРА</w:t>
      </w:r>
    </w:p>
    <w:p w:rsidR="00247FBB" w:rsidRPr="009124C1" w:rsidRDefault="00247FBB" w:rsidP="006C3599">
      <w:pPr>
        <w:widowControl w:val="0"/>
        <w:tabs>
          <w:tab w:val="left" w:pos="1440"/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247FBB" w:rsidRPr="009124C1" w:rsidRDefault="00446DF8" w:rsidP="006C3599">
      <w:pPr>
        <w:widowControl w:val="0"/>
        <w:tabs>
          <w:tab w:val="left" w:pos="1440"/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</w:t>
      </w:r>
      <w:r w:rsidR="006A0D60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</w:t>
      </w:r>
      <w:r w:rsidR="00247FBB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Милена Сандић                                             </w:t>
      </w:r>
      <w:r w:rsidR="00426959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     </w:t>
      </w:r>
      <w:r w:rsidR="00247FBB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    </w:t>
      </w:r>
      <w:r w:rsidR="006A0D60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               </w:t>
      </w:r>
      <w:r w:rsidR="00C4245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247FBB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>Верољуб Арсић</w:t>
      </w:r>
    </w:p>
    <w:p w:rsidR="00247FBB" w:rsidRPr="009124C1" w:rsidRDefault="00247FBB" w:rsidP="006C359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sectPr w:rsidR="00247FBB" w:rsidRPr="009124C1" w:rsidSect="00F46B16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F9"/>
    <w:rsid w:val="00006B25"/>
    <w:rsid w:val="00032455"/>
    <w:rsid w:val="00044DD9"/>
    <w:rsid w:val="000552B4"/>
    <w:rsid w:val="0006584E"/>
    <w:rsid w:val="00081540"/>
    <w:rsid w:val="0009054F"/>
    <w:rsid w:val="000C36CA"/>
    <w:rsid w:val="001269A9"/>
    <w:rsid w:val="00160293"/>
    <w:rsid w:val="001620B8"/>
    <w:rsid w:val="00180670"/>
    <w:rsid w:val="00181D1F"/>
    <w:rsid w:val="0021749E"/>
    <w:rsid w:val="00221E6B"/>
    <w:rsid w:val="00247FBB"/>
    <w:rsid w:val="002C066E"/>
    <w:rsid w:val="002E49B5"/>
    <w:rsid w:val="00326122"/>
    <w:rsid w:val="00340BF6"/>
    <w:rsid w:val="003A7B85"/>
    <w:rsid w:val="003D1AA4"/>
    <w:rsid w:val="003D25DB"/>
    <w:rsid w:val="003F7261"/>
    <w:rsid w:val="00411249"/>
    <w:rsid w:val="00413ED0"/>
    <w:rsid w:val="00417D4B"/>
    <w:rsid w:val="00426959"/>
    <w:rsid w:val="00441F17"/>
    <w:rsid w:val="00446DF8"/>
    <w:rsid w:val="0049478B"/>
    <w:rsid w:val="004D423E"/>
    <w:rsid w:val="004D49B6"/>
    <w:rsid w:val="004F347A"/>
    <w:rsid w:val="00516E8A"/>
    <w:rsid w:val="00551FC2"/>
    <w:rsid w:val="00594964"/>
    <w:rsid w:val="005A4B5C"/>
    <w:rsid w:val="005D2EEE"/>
    <w:rsid w:val="005D709D"/>
    <w:rsid w:val="00607F78"/>
    <w:rsid w:val="00630B98"/>
    <w:rsid w:val="00660F3A"/>
    <w:rsid w:val="006A0D60"/>
    <w:rsid w:val="006C3599"/>
    <w:rsid w:val="006F531A"/>
    <w:rsid w:val="007049FB"/>
    <w:rsid w:val="00727A64"/>
    <w:rsid w:val="00755A7C"/>
    <w:rsid w:val="00781C66"/>
    <w:rsid w:val="00784003"/>
    <w:rsid w:val="00815AE9"/>
    <w:rsid w:val="008537FD"/>
    <w:rsid w:val="00857DF6"/>
    <w:rsid w:val="0089502C"/>
    <w:rsid w:val="008E32D0"/>
    <w:rsid w:val="008E49C8"/>
    <w:rsid w:val="008F527B"/>
    <w:rsid w:val="009124C1"/>
    <w:rsid w:val="0093064B"/>
    <w:rsid w:val="009A503D"/>
    <w:rsid w:val="009E61F3"/>
    <w:rsid w:val="00A00B0D"/>
    <w:rsid w:val="00A373A0"/>
    <w:rsid w:val="00A37DAF"/>
    <w:rsid w:val="00AE1E0F"/>
    <w:rsid w:val="00AE4CD4"/>
    <w:rsid w:val="00B16E0C"/>
    <w:rsid w:val="00B27B76"/>
    <w:rsid w:val="00B9674E"/>
    <w:rsid w:val="00BA08D3"/>
    <w:rsid w:val="00BB012E"/>
    <w:rsid w:val="00BD7266"/>
    <w:rsid w:val="00C02344"/>
    <w:rsid w:val="00C10F1D"/>
    <w:rsid w:val="00C27060"/>
    <w:rsid w:val="00C27F2F"/>
    <w:rsid w:val="00C414A4"/>
    <w:rsid w:val="00C4245F"/>
    <w:rsid w:val="00C61968"/>
    <w:rsid w:val="00C962B2"/>
    <w:rsid w:val="00CC158E"/>
    <w:rsid w:val="00D11DE1"/>
    <w:rsid w:val="00D420A5"/>
    <w:rsid w:val="00D46C5D"/>
    <w:rsid w:val="00D90DF9"/>
    <w:rsid w:val="00D96CA8"/>
    <w:rsid w:val="00D96EF6"/>
    <w:rsid w:val="00DF59E3"/>
    <w:rsid w:val="00E04236"/>
    <w:rsid w:val="00E65156"/>
    <w:rsid w:val="00EA06C5"/>
    <w:rsid w:val="00EA09C1"/>
    <w:rsid w:val="00EC4834"/>
    <w:rsid w:val="00ED0DEC"/>
    <w:rsid w:val="00F13DCF"/>
    <w:rsid w:val="00F313FE"/>
    <w:rsid w:val="00F46B16"/>
    <w:rsid w:val="00F65AFB"/>
    <w:rsid w:val="00F86065"/>
    <w:rsid w:val="00FA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0DF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46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0DF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46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ilena.sandic\Desktop\index.jsp%3F%26file%3Df83826%26action%3Dpropis%26path%3D08382601.html%26domen%3D0%26mark%3Dfalse%26tipPretrage%3D1%26tipPropisa%3D1%26domen%3D0%26mojiPropisi%3Dfalse%26groups%3D-%40--%40--%40--%40--%40-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Users\milena.sandic\Desktop\index.jsp%3F%26file%3Df76221%26action%3Dpropis%26path%3D07622101.html%26domen%3D0%26mark%3Dfalse%26tipPretrage%3D1%26tipPropisa%3D1%26domen%3D0%26mojiPropisi%3Dfalse%26groups%3D-%40--%40--%40--%40--%40-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milena.sandic\Desktop\index.jsp%3F%26file%3Df61808%26action%3Dpropis%26path%3D06180801.html%26domen%3D0%26mark%3Dfalse%26tipPretrage%3D1%26tipPropisa%3D1%26domen%3D0%26mojiPropisi%3Dfalse%26groups%3D-%40--%40--%40--%40--%40-" TargetMode="External"/><Relationship Id="rId11" Type="http://schemas.openxmlformats.org/officeDocument/2006/relationships/hyperlink" Target="file:///C:\Users\milena.sandic\Desktop\index.jsp%3F%26file%3Df99102%26action%3Dpropis%26path%3D09910201.html%26domen%3D0%26mark%3Dfalse%26tipPretrage%3D1%26tipPropisa%3D1%26domen%3D0%26mojiPropisi%3Dfalse%26groups%3D-%40--%40--%40--%40--%40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milena.sandic\Desktop\index.jsp%3F%26file%3Df98870%26action%3Dpropis%26path%3D09887001.html%26domen%3D0%26mark%3Dfalse%26tipPretrage%3D1%26tipPropisa%3D1%26domen%3D0%26mojiPropisi%3Dfalse%26groups%3D-%40--%40--%40--%40--%40-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ilena.sandic\Desktop\index.jsp%3F%26file%3Df96341%26action%3Dpropis%26path%3D09634101.html%26domen%3D0%26mark%3Dfalse%26tipPretrage%3D1%26tipPropisa%3D1%26domen%3D0%26mojiPropisi%3Dfalse%26groups%3D-%40--%40--%40--%40--%40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C3475-1755-4F43-B0FD-AB66335A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Vesna Lalovic</cp:lastModifiedBy>
  <cp:revision>2</cp:revision>
  <cp:lastPrinted>2014-06-12T10:17:00Z</cp:lastPrinted>
  <dcterms:created xsi:type="dcterms:W3CDTF">2014-07-02T09:30:00Z</dcterms:created>
  <dcterms:modified xsi:type="dcterms:W3CDTF">2014-07-02T09:30:00Z</dcterms:modified>
</cp:coreProperties>
</file>